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525A96" w14:textId="77777777" w:rsidR="00476010" w:rsidRDefault="00476010" w:rsidP="00476010">
      <w:pPr>
        <w:spacing w:line="360" w:lineRule="auto"/>
        <w:contextualSpacing/>
        <w:jc w:val="center"/>
        <w:rPr>
          <w:rFonts w:cs="Arial"/>
          <w:b/>
          <w:bCs/>
          <w:sz w:val="20"/>
          <w:szCs w:val="20"/>
          <w:lang w:val="pt-BR"/>
        </w:rPr>
      </w:pPr>
      <w:bookmarkStart w:id="0" w:name="_Hlk42246343"/>
      <w:r>
        <w:rPr>
          <w:rFonts w:cs="Arial"/>
          <w:b/>
          <w:bCs/>
          <w:sz w:val="20"/>
          <w:szCs w:val="20"/>
          <w:lang w:val="pt-BR"/>
        </w:rPr>
        <w:t>Material Suplementar – Anexo 6 (Megafauna)</w:t>
      </w:r>
    </w:p>
    <w:p w14:paraId="5C6A2307" w14:textId="77777777" w:rsidR="00476010" w:rsidRDefault="00476010" w:rsidP="00476010">
      <w:pPr>
        <w:spacing w:line="360" w:lineRule="auto"/>
        <w:contextualSpacing/>
        <w:jc w:val="center"/>
        <w:rPr>
          <w:rFonts w:cs="Arial"/>
          <w:b/>
          <w:bCs/>
          <w:sz w:val="20"/>
          <w:szCs w:val="20"/>
          <w:lang w:val="pt-BR"/>
        </w:rPr>
      </w:pPr>
      <w:r>
        <w:rPr>
          <w:rFonts w:cs="Arial"/>
          <w:b/>
          <w:bCs/>
          <w:sz w:val="20"/>
          <w:szCs w:val="20"/>
          <w:lang w:val="pt-BR"/>
        </w:rPr>
        <w:t xml:space="preserve">Subprojeto </w:t>
      </w:r>
      <w:r>
        <w:rPr>
          <w:rFonts w:cs="Arial"/>
          <w:b/>
          <w:bCs/>
          <w:iCs/>
          <w:sz w:val="20"/>
          <w:szCs w:val="20"/>
          <w:lang w:val="pt-BR"/>
        </w:rPr>
        <w:t>“Cetáceos: Genética, Saúde, Dieta, Reprodução, Uso do habitat e Interação com a pesca”</w:t>
      </w:r>
    </w:p>
    <w:bookmarkEnd w:id="0"/>
    <w:p w14:paraId="2963C780" w14:textId="16613822" w:rsidR="000D0FE5" w:rsidRDefault="002627DF" w:rsidP="00476010">
      <w:pPr>
        <w:spacing w:line="360" w:lineRule="auto"/>
        <w:contextualSpacing/>
        <w:jc w:val="center"/>
        <w:rPr>
          <w:rFonts w:cs="Arial"/>
          <w:b/>
          <w:bCs/>
          <w:sz w:val="20"/>
          <w:szCs w:val="20"/>
          <w:lang w:val="pt-BR"/>
        </w:rPr>
      </w:pPr>
      <w:r w:rsidRPr="00CD78E8">
        <w:rPr>
          <w:rFonts w:cs="Arial"/>
          <w:b/>
          <w:bCs/>
          <w:sz w:val="20"/>
          <w:szCs w:val="20"/>
          <w:lang w:val="pt-BR"/>
        </w:rPr>
        <w:t>Ambiente Costeiro - A6</w:t>
      </w:r>
      <w:r w:rsidR="00DF5DC2">
        <w:rPr>
          <w:rFonts w:cs="Arial"/>
          <w:b/>
          <w:bCs/>
          <w:sz w:val="20"/>
          <w:szCs w:val="20"/>
          <w:lang w:val="pt-BR"/>
        </w:rPr>
        <w:t>M</w:t>
      </w:r>
      <w:r w:rsidR="00C22328">
        <w:rPr>
          <w:rFonts w:cs="Arial"/>
          <w:b/>
          <w:bCs/>
          <w:sz w:val="20"/>
          <w:szCs w:val="20"/>
          <w:lang w:val="pt-BR"/>
        </w:rPr>
        <w:t>C</w:t>
      </w:r>
      <w:r w:rsidRPr="00CD78E8">
        <w:rPr>
          <w:rFonts w:cs="Arial"/>
          <w:b/>
          <w:bCs/>
          <w:sz w:val="20"/>
          <w:szCs w:val="20"/>
          <w:lang w:val="pt-BR"/>
        </w:rPr>
        <w:t>CS</w:t>
      </w:r>
      <w:r w:rsidR="00DF5DC2">
        <w:rPr>
          <w:rFonts w:cs="Arial"/>
          <w:b/>
          <w:bCs/>
          <w:sz w:val="20"/>
          <w:szCs w:val="20"/>
          <w:lang w:val="pt-BR"/>
        </w:rPr>
        <w:t>5</w:t>
      </w:r>
      <w:r w:rsidR="00CD78E8" w:rsidRPr="00CD78E8">
        <w:rPr>
          <w:rFonts w:cs="Arial"/>
          <w:b/>
          <w:bCs/>
          <w:sz w:val="20"/>
          <w:szCs w:val="20"/>
          <w:lang w:val="pt-BR"/>
        </w:rPr>
        <w:t xml:space="preserve"> -</w:t>
      </w:r>
      <w:r w:rsidRPr="00CD78E8">
        <w:rPr>
          <w:rFonts w:cs="Arial"/>
          <w:b/>
          <w:bCs/>
          <w:sz w:val="20"/>
          <w:szCs w:val="20"/>
          <w:lang w:val="pt-BR"/>
        </w:rPr>
        <w:t xml:space="preserve"> Isótopos </w:t>
      </w:r>
      <w:r w:rsidR="002F09CF" w:rsidRPr="00CD78E8">
        <w:rPr>
          <w:rFonts w:cs="Arial"/>
          <w:b/>
          <w:bCs/>
          <w:sz w:val="20"/>
          <w:szCs w:val="20"/>
          <w:lang w:val="pt-BR"/>
        </w:rPr>
        <w:t>e</w:t>
      </w:r>
      <w:r w:rsidRPr="00CD78E8">
        <w:rPr>
          <w:rFonts w:cs="Arial"/>
          <w:b/>
          <w:bCs/>
          <w:sz w:val="20"/>
          <w:szCs w:val="20"/>
          <w:lang w:val="pt-BR"/>
        </w:rPr>
        <w:t>stáveis</w:t>
      </w:r>
    </w:p>
    <w:p w14:paraId="3AA25A2D" w14:textId="77777777" w:rsidR="00DF5DC2" w:rsidRDefault="00DF5DC2" w:rsidP="000D0FE5">
      <w:pPr>
        <w:pStyle w:val="Legenda"/>
      </w:pPr>
    </w:p>
    <w:p w14:paraId="73E9391C" w14:textId="000AD537" w:rsidR="000D0FE5" w:rsidRPr="00E90D7E" w:rsidRDefault="000D0FE5" w:rsidP="000D0FE5">
      <w:pPr>
        <w:pStyle w:val="Legenda"/>
        <w:rPr>
          <w:rFonts w:cs="Arial"/>
          <w:szCs w:val="16"/>
        </w:rPr>
      </w:pPr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r w:rsidR="002F09CF">
        <w:t>:</w:t>
      </w:r>
      <w:r>
        <w:t xml:space="preserve"> </w:t>
      </w:r>
      <w:r w:rsidRPr="007973D2">
        <w:rPr>
          <w:rFonts w:cs="Arial"/>
          <w:szCs w:val="16"/>
        </w:rPr>
        <w:t>Razão isotópica de nitrogênio (δ</w:t>
      </w:r>
      <w:r w:rsidRPr="007973D2">
        <w:rPr>
          <w:rFonts w:cs="Arial"/>
          <w:szCs w:val="16"/>
          <w:vertAlign w:val="superscript"/>
        </w:rPr>
        <w:t>15</w:t>
      </w:r>
      <w:r w:rsidRPr="007973D2">
        <w:rPr>
          <w:rFonts w:cs="Arial"/>
          <w:szCs w:val="16"/>
        </w:rPr>
        <w:t>N) e de carbono (δ</w:t>
      </w:r>
      <w:r w:rsidRPr="007973D2">
        <w:rPr>
          <w:rFonts w:cs="Arial"/>
          <w:szCs w:val="16"/>
          <w:vertAlign w:val="superscript"/>
        </w:rPr>
        <w:t>13</w:t>
      </w:r>
      <w:r w:rsidRPr="007973D2">
        <w:rPr>
          <w:rFonts w:cs="Arial"/>
          <w:szCs w:val="16"/>
        </w:rPr>
        <w:t>C) no boto-cinza (</w:t>
      </w:r>
      <w:r w:rsidRPr="007973D2">
        <w:rPr>
          <w:rFonts w:cs="Arial"/>
          <w:i/>
          <w:szCs w:val="16"/>
        </w:rPr>
        <w:t>S</w:t>
      </w:r>
      <w:r w:rsidRPr="007973D2">
        <w:rPr>
          <w:rFonts w:cs="Arial"/>
          <w:i/>
          <w:iCs w:val="0"/>
          <w:szCs w:val="16"/>
        </w:rPr>
        <w:t>otalia guianensis</w:t>
      </w:r>
      <w:r w:rsidRPr="007973D2">
        <w:rPr>
          <w:rFonts w:cs="Arial"/>
          <w:iCs w:val="0"/>
          <w:szCs w:val="16"/>
        </w:rPr>
        <w:t>), golfinho-de-dentes-rugosos (</w:t>
      </w:r>
      <w:r w:rsidRPr="007973D2">
        <w:rPr>
          <w:rFonts w:cs="Arial"/>
          <w:i/>
          <w:iCs w:val="0"/>
          <w:szCs w:val="16"/>
        </w:rPr>
        <w:t>Steno bredanensis</w:t>
      </w:r>
      <w:r w:rsidRPr="007973D2">
        <w:rPr>
          <w:rFonts w:cs="Arial"/>
          <w:iCs w:val="0"/>
          <w:szCs w:val="16"/>
        </w:rPr>
        <w:t>) e toninha (</w:t>
      </w:r>
      <w:r w:rsidRPr="007973D2">
        <w:rPr>
          <w:rFonts w:cs="Arial"/>
          <w:i/>
          <w:iCs w:val="0"/>
          <w:szCs w:val="16"/>
        </w:rPr>
        <w:t>Pontoporia blainvillei</w:t>
      </w:r>
      <w:r w:rsidRPr="007973D2">
        <w:rPr>
          <w:rFonts w:cs="Arial"/>
          <w:iCs w:val="0"/>
          <w:szCs w:val="16"/>
        </w:rPr>
        <w:t>)</w:t>
      </w:r>
      <w:r>
        <w:rPr>
          <w:rFonts w:cs="Arial"/>
          <w:iCs w:val="0"/>
          <w:szCs w:val="16"/>
        </w:rPr>
        <w:t xml:space="preserve"> </w:t>
      </w:r>
      <w:r w:rsidRPr="007973D2">
        <w:rPr>
          <w:rFonts w:cs="Arial"/>
          <w:iCs w:val="0"/>
          <w:szCs w:val="16"/>
        </w:rPr>
        <w:t>analisados no</w:t>
      </w:r>
      <w:r w:rsidRPr="007973D2">
        <w:rPr>
          <w:rFonts w:cs="Arial"/>
          <w:szCs w:val="16"/>
        </w:rPr>
        <w:t xml:space="preserve"> primeiro relatório anual </w:t>
      </w:r>
      <w:r>
        <w:rPr>
          <w:rFonts w:cs="Arial"/>
          <w:szCs w:val="16"/>
        </w:rPr>
        <w:t>e no</w:t>
      </w:r>
      <w:r w:rsidRPr="007973D2">
        <w:rPr>
          <w:rFonts w:cs="Arial"/>
          <w:szCs w:val="16"/>
        </w:rPr>
        <w:t xml:space="preserve"> período do relatório semestral de evolução</w:t>
      </w:r>
      <w:r>
        <w:rPr>
          <w:rFonts w:cs="Arial"/>
          <w:szCs w:val="16"/>
        </w:rPr>
        <w:t xml:space="preserve"> (em negrito)</w:t>
      </w:r>
      <w:r w:rsidRPr="007973D2">
        <w:rPr>
          <w:rFonts w:cs="Arial"/>
          <w:iCs w:val="0"/>
          <w:szCs w:val="16"/>
        </w:rPr>
        <w:t>.</w:t>
      </w:r>
      <w:r w:rsidRPr="007973D2">
        <w:rPr>
          <w:rFonts w:cs="Arial"/>
          <w:i/>
          <w:iCs w:val="0"/>
          <w:szCs w:val="16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8"/>
        <w:gridCol w:w="1511"/>
        <w:gridCol w:w="1542"/>
        <w:gridCol w:w="960"/>
        <w:gridCol w:w="581"/>
      </w:tblGrid>
      <w:tr w:rsidR="000D0FE5" w:rsidRPr="007973D2" w14:paraId="6556690C" w14:textId="77777777" w:rsidTr="002A4325">
        <w:trPr>
          <w:trHeight w:val="18"/>
          <w:tblHeader/>
          <w:jc w:val="center"/>
        </w:trPr>
        <w:tc>
          <w:tcPr>
            <w:tcW w:w="0" w:type="auto"/>
            <w:vAlign w:val="center"/>
            <w:hideMark/>
          </w:tcPr>
          <w:p w14:paraId="5540EF8A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973D2">
              <w:rPr>
                <w:rFonts w:cs="Arial"/>
                <w:b/>
                <w:bCs/>
                <w:sz w:val="16"/>
                <w:szCs w:val="16"/>
              </w:rPr>
              <w:t>REGIÃO</w:t>
            </w:r>
          </w:p>
        </w:tc>
        <w:tc>
          <w:tcPr>
            <w:tcW w:w="0" w:type="auto"/>
            <w:vAlign w:val="center"/>
            <w:hideMark/>
          </w:tcPr>
          <w:p w14:paraId="37327174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973D2">
              <w:rPr>
                <w:rFonts w:cs="Arial"/>
                <w:b/>
                <w:bCs/>
                <w:sz w:val="16"/>
                <w:szCs w:val="16"/>
              </w:rPr>
              <w:t>Espécime</w:t>
            </w:r>
          </w:p>
        </w:tc>
        <w:tc>
          <w:tcPr>
            <w:tcW w:w="0" w:type="auto"/>
            <w:vAlign w:val="center"/>
          </w:tcPr>
          <w:p w14:paraId="25372D55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973D2">
              <w:rPr>
                <w:rFonts w:cs="Arial"/>
                <w:b/>
                <w:bCs/>
                <w:sz w:val="16"/>
                <w:szCs w:val="16"/>
              </w:rPr>
              <w:t>Estação amostral</w:t>
            </w:r>
          </w:p>
        </w:tc>
        <w:tc>
          <w:tcPr>
            <w:tcW w:w="0" w:type="auto"/>
            <w:vAlign w:val="center"/>
            <w:hideMark/>
          </w:tcPr>
          <w:p w14:paraId="50D2E693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973D2">
              <w:rPr>
                <w:rFonts w:cs="Arial"/>
                <w:b/>
                <w:bCs/>
                <w:sz w:val="16"/>
                <w:szCs w:val="16"/>
              </w:rPr>
              <w:t>δ</w:t>
            </w:r>
            <w:r w:rsidRPr="007973D2">
              <w:rPr>
                <w:rFonts w:cs="Arial"/>
                <w:b/>
                <w:bCs/>
                <w:sz w:val="16"/>
                <w:szCs w:val="16"/>
                <w:vertAlign w:val="superscript"/>
              </w:rPr>
              <w:t>15</w:t>
            </w:r>
            <w:r w:rsidRPr="007973D2">
              <w:rPr>
                <w:rFonts w:cs="Arial"/>
                <w:b/>
                <w:bCs/>
                <w:sz w:val="16"/>
                <w:szCs w:val="16"/>
              </w:rPr>
              <w:t>N</w:t>
            </w:r>
          </w:p>
          <w:p w14:paraId="45E4874B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973D2">
              <w:rPr>
                <w:rFonts w:cs="Arial"/>
                <w:b/>
                <w:bCs/>
                <w:sz w:val="16"/>
                <w:szCs w:val="16"/>
              </w:rPr>
              <w:t>(</w:t>
            </w:r>
            <w:r w:rsidRPr="007973D2">
              <w:rPr>
                <w:rFonts w:cs="Arial"/>
                <w:sz w:val="16"/>
                <w:szCs w:val="16"/>
              </w:rPr>
              <w:t>‰</w:t>
            </w:r>
            <w:r w:rsidRPr="007973D2">
              <w:rPr>
                <w:rFonts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14:paraId="6B2725AE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973D2">
              <w:rPr>
                <w:rFonts w:cs="Arial"/>
                <w:b/>
                <w:bCs/>
                <w:sz w:val="16"/>
                <w:szCs w:val="16"/>
              </w:rPr>
              <w:t>δ</w:t>
            </w:r>
            <w:r w:rsidRPr="007973D2">
              <w:rPr>
                <w:rFonts w:cs="Arial"/>
                <w:b/>
                <w:bCs/>
                <w:sz w:val="16"/>
                <w:szCs w:val="16"/>
                <w:vertAlign w:val="superscript"/>
              </w:rPr>
              <w:t>13</w:t>
            </w:r>
            <w:r w:rsidRPr="007973D2">
              <w:rPr>
                <w:rFonts w:cs="Arial"/>
                <w:b/>
                <w:bCs/>
                <w:sz w:val="16"/>
                <w:szCs w:val="16"/>
              </w:rPr>
              <w:t>C</w:t>
            </w:r>
          </w:p>
          <w:p w14:paraId="57DD7175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973D2">
              <w:rPr>
                <w:rFonts w:cs="Arial"/>
                <w:b/>
                <w:bCs/>
                <w:sz w:val="16"/>
                <w:szCs w:val="16"/>
              </w:rPr>
              <w:t>(</w:t>
            </w:r>
            <w:r w:rsidRPr="007973D2">
              <w:rPr>
                <w:rFonts w:cs="Arial"/>
                <w:sz w:val="16"/>
                <w:szCs w:val="16"/>
              </w:rPr>
              <w:t>‰</w:t>
            </w:r>
            <w:r w:rsidRPr="007973D2">
              <w:rPr>
                <w:rFonts w:cs="Arial"/>
                <w:b/>
                <w:bCs/>
                <w:sz w:val="16"/>
                <w:szCs w:val="16"/>
              </w:rPr>
              <w:t>)</w:t>
            </w:r>
          </w:p>
        </w:tc>
      </w:tr>
      <w:tr w:rsidR="000D0FE5" w:rsidRPr="007973D2" w14:paraId="52733227" w14:textId="77777777" w:rsidTr="002A4325">
        <w:trPr>
          <w:trHeight w:val="7"/>
          <w:jc w:val="center"/>
        </w:trPr>
        <w:tc>
          <w:tcPr>
            <w:tcW w:w="0" w:type="auto"/>
            <w:gridSpan w:val="5"/>
            <w:noWrap/>
            <w:vAlign w:val="center"/>
          </w:tcPr>
          <w:p w14:paraId="3F08DF81" w14:textId="77777777" w:rsidR="000D0FE5" w:rsidRPr="007973D2" w:rsidRDefault="000D0FE5" w:rsidP="002A4325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973D2">
              <w:rPr>
                <w:rFonts w:cs="Arial"/>
                <w:i/>
                <w:sz w:val="16"/>
                <w:szCs w:val="16"/>
              </w:rPr>
              <w:t>S</w:t>
            </w:r>
            <w:r w:rsidRPr="007973D2">
              <w:rPr>
                <w:rFonts w:cs="Arial"/>
                <w:i/>
                <w:iCs/>
                <w:sz w:val="16"/>
                <w:szCs w:val="16"/>
              </w:rPr>
              <w:t>otalia guianensis</w:t>
            </w:r>
          </w:p>
        </w:tc>
      </w:tr>
      <w:tr w:rsidR="000D0FE5" w:rsidRPr="001E4D7E" w14:paraId="7678839E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2857D74A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1E4D7E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4CEAF28C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1E4D7E">
              <w:rPr>
                <w:rFonts w:cs="Arial"/>
                <w:sz w:val="16"/>
                <w:szCs w:val="16"/>
              </w:rPr>
              <w:t>05C1421/576</w:t>
            </w:r>
          </w:p>
        </w:tc>
        <w:tc>
          <w:tcPr>
            <w:tcW w:w="0" w:type="auto"/>
            <w:vAlign w:val="center"/>
          </w:tcPr>
          <w:p w14:paraId="6C67B554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E4D7E">
              <w:rPr>
                <w:rFonts w:cs="Arial"/>
                <w:sz w:val="16"/>
                <w:szCs w:val="16"/>
              </w:rPr>
              <w:t>EAE_N5</w:t>
            </w:r>
          </w:p>
        </w:tc>
        <w:tc>
          <w:tcPr>
            <w:tcW w:w="0" w:type="auto"/>
            <w:noWrap/>
            <w:vAlign w:val="center"/>
          </w:tcPr>
          <w:p w14:paraId="61A45ADD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1E4D7E">
              <w:rPr>
                <w:rFonts w:cs="Arial"/>
                <w:color w:val="000000"/>
                <w:sz w:val="16"/>
                <w:szCs w:val="16"/>
              </w:rPr>
              <w:t>13,6</w:t>
            </w:r>
          </w:p>
        </w:tc>
        <w:tc>
          <w:tcPr>
            <w:tcW w:w="0" w:type="auto"/>
            <w:noWrap/>
            <w:vAlign w:val="center"/>
          </w:tcPr>
          <w:p w14:paraId="793EBA28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1E4D7E">
              <w:rPr>
                <w:rFonts w:cs="Arial"/>
                <w:color w:val="000000"/>
                <w:sz w:val="16"/>
                <w:szCs w:val="16"/>
              </w:rPr>
              <w:t>-17,5</w:t>
            </w:r>
          </w:p>
        </w:tc>
      </w:tr>
      <w:tr w:rsidR="000D0FE5" w:rsidRPr="007973D2" w14:paraId="184F66F2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085E449B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237A99B2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05C1421/591</w:t>
            </w:r>
          </w:p>
        </w:tc>
        <w:tc>
          <w:tcPr>
            <w:tcW w:w="0" w:type="auto"/>
            <w:vAlign w:val="center"/>
          </w:tcPr>
          <w:p w14:paraId="3166FBA9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EAE_N13</w:t>
            </w:r>
          </w:p>
        </w:tc>
        <w:tc>
          <w:tcPr>
            <w:tcW w:w="0" w:type="auto"/>
            <w:noWrap/>
            <w:vAlign w:val="center"/>
          </w:tcPr>
          <w:p w14:paraId="56D14C7F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14,2</w:t>
            </w:r>
          </w:p>
        </w:tc>
        <w:tc>
          <w:tcPr>
            <w:tcW w:w="0" w:type="auto"/>
            <w:noWrap/>
            <w:vAlign w:val="center"/>
          </w:tcPr>
          <w:p w14:paraId="367096A1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-18,5</w:t>
            </w:r>
          </w:p>
        </w:tc>
      </w:tr>
      <w:tr w:rsidR="000D0FE5" w:rsidRPr="007973D2" w14:paraId="062FE49E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392D1E31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12EC1432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05C1421/592</w:t>
            </w:r>
          </w:p>
        </w:tc>
        <w:tc>
          <w:tcPr>
            <w:tcW w:w="0" w:type="auto"/>
            <w:vAlign w:val="center"/>
          </w:tcPr>
          <w:p w14:paraId="05CF8634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EAE_N14</w:t>
            </w:r>
          </w:p>
        </w:tc>
        <w:tc>
          <w:tcPr>
            <w:tcW w:w="0" w:type="auto"/>
            <w:noWrap/>
            <w:vAlign w:val="center"/>
          </w:tcPr>
          <w:p w14:paraId="055C29AC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0" w:type="auto"/>
            <w:noWrap/>
            <w:vAlign w:val="center"/>
          </w:tcPr>
          <w:p w14:paraId="3BB7687A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-16,8</w:t>
            </w:r>
          </w:p>
        </w:tc>
      </w:tr>
      <w:tr w:rsidR="000D0FE5" w:rsidRPr="007973D2" w14:paraId="775BFB05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76624222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32901028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05C1421/594</w:t>
            </w:r>
          </w:p>
        </w:tc>
        <w:tc>
          <w:tcPr>
            <w:tcW w:w="0" w:type="auto"/>
            <w:vAlign w:val="center"/>
          </w:tcPr>
          <w:p w14:paraId="5BC8A778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EAE_N16</w:t>
            </w:r>
          </w:p>
        </w:tc>
        <w:tc>
          <w:tcPr>
            <w:tcW w:w="0" w:type="auto"/>
            <w:noWrap/>
            <w:vAlign w:val="center"/>
          </w:tcPr>
          <w:p w14:paraId="3BCD97BC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11,1</w:t>
            </w:r>
          </w:p>
        </w:tc>
        <w:tc>
          <w:tcPr>
            <w:tcW w:w="0" w:type="auto"/>
            <w:noWrap/>
            <w:vAlign w:val="center"/>
          </w:tcPr>
          <w:p w14:paraId="5942EBC6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-17,2</w:t>
            </w:r>
          </w:p>
        </w:tc>
      </w:tr>
      <w:tr w:rsidR="000D0FE5" w:rsidRPr="007973D2" w14:paraId="25B934BB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1EB9E4D5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5C8C7626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05C1421/601</w:t>
            </w:r>
          </w:p>
        </w:tc>
        <w:tc>
          <w:tcPr>
            <w:tcW w:w="0" w:type="auto"/>
            <w:vAlign w:val="center"/>
          </w:tcPr>
          <w:p w14:paraId="139D878B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EAE_N21</w:t>
            </w:r>
          </w:p>
        </w:tc>
        <w:tc>
          <w:tcPr>
            <w:tcW w:w="0" w:type="auto"/>
            <w:noWrap/>
            <w:vAlign w:val="center"/>
          </w:tcPr>
          <w:p w14:paraId="1D659D04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13,1</w:t>
            </w:r>
          </w:p>
        </w:tc>
        <w:tc>
          <w:tcPr>
            <w:tcW w:w="0" w:type="auto"/>
            <w:noWrap/>
            <w:vAlign w:val="center"/>
          </w:tcPr>
          <w:p w14:paraId="5E455ACC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-16,7</w:t>
            </w:r>
          </w:p>
        </w:tc>
      </w:tr>
      <w:tr w:rsidR="000D0FE5" w:rsidRPr="007973D2" w14:paraId="1F1F93EF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4D289DA2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2A34366E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05C1421/602</w:t>
            </w:r>
          </w:p>
        </w:tc>
        <w:tc>
          <w:tcPr>
            <w:tcW w:w="0" w:type="auto"/>
            <w:vAlign w:val="center"/>
          </w:tcPr>
          <w:p w14:paraId="3018E6FD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EAE_N22</w:t>
            </w:r>
          </w:p>
        </w:tc>
        <w:tc>
          <w:tcPr>
            <w:tcW w:w="0" w:type="auto"/>
            <w:noWrap/>
            <w:vAlign w:val="center"/>
          </w:tcPr>
          <w:p w14:paraId="46624742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13,2</w:t>
            </w:r>
          </w:p>
        </w:tc>
        <w:tc>
          <w:tcPr>
            <w:tcW w:w="0" w:type="auto"/>
            <w:noWrap/>
            <w:vAlign w:val="center"/>
          </w:tcPr>
          <w:p w14:paraId="43549687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-17,2</w:t>
            </w:r>
          </w:p>
        </w:tc>
      </w:tr>
      <w:tr w:rsidR="000D0FE5" w:rsidRPr="007973D2" w14:paraId="7FCF6258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197AF7F7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1D8784CA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05C1422/612</w:t>
            </w:r>
          </w:p>
        </w:tc>
        <w:tc>
          <w:tcPr>
            <w:tcW w:w="0" w:type="auto"/>
            <w:vAlign w:val="center"/>
          </w:tcPr>
          <w:p w14:paraId="72FE0CDA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EAE_N27</w:t>
            </w:r>
          </w:p>
        </w:tc>
        <w:tc>
          <w:tcPr>
            <w:tcW w:w="0" w:type="auto"/>
            <w:noWrap/>
            <w:vAlign w:val="center"/>
          </w:tcPr>
          <w:p w14:paraId="173FEE60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13,1</w:t>
            </w:r>
          </w:p>
        </w:tc>
        <w:tc>
          <w:tcPr>
            <w:tcW w:w="0" w:type="auto"/>
            <w:noWrap/>
            <w:vAlign w:val="center"/>
          </w:tcPr>
          <w:p w14:paraId="0AA89100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-16,0</w:t>
            </w:r>
          </w:p>
        </w:tc>
      </w:tr>
      <w:tr w:rsidR="000D0FE5" w:rsidRPr="007973D2" w14:paraId="650D032B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51FCD6C2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6BC7B601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05C1422/614</w:t>
            </w:r>
          </w:p>
        </w:tc>
        <w:tc>
          <w:tcPr>
            <w:tcW w:w="0" w:type="auto"/>
            <w:vAlign w:val="center"/>
          </w:tcPr>
          <w:p w14:paraId="679E22EC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EAE_N28</w:t>
            </w:r>
          </w:p>
        </w:tc>
        <w:tc>
          <w:tcPr>
            <w:tcW w:w="0" w:type="auto"/>
            <w:noWrap/>
            <w:vAlign w:val="center"/>
          </w:tcPr>
          <w:p w14:paraId="38AE9A91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0" w:type="auto"/>
            <w:noWrap/>
            <w:vAlign w:val="center"/>
          </w:tcPr>
          <w:p w14:paraId="1D6C768F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-16,6</w:t>
            </w:r>
          </w:p>
        </w:tc>
      </w:tr>
      <w:tr w:rsidR="000D0FE5" w:rsidRPr="007973D2" w14:paraId="36C189EA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3F3F83CE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02B040FE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05C1421/620</w:t>
            </w:r>
          </w:p>
        </w:tc>
        <w:tc>
          <w:tcPr>
            <w:tcW w:w="0" w:type="auto"/>
            <w:vAlign w:val="center"/>
          </w:tcPr>
          <w:p w14:paraId="3EBA0ADE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EAE_N31</w:t>
            </w:r>
          </w:p>
        </w:tc>
        <w:tc>
          <w:tcPr>
            <w:tcW w:w="0" w:type="auto"/>
            <w:noWrap/>
            <w:vAlign w:val="center"/>
          </w:tcPr>
          <w:p w14:paraId="023FC224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11,7</w:t>
            </w:r>
          </w:p>
        </w:tc>
        <w:tc>
          <w:tcPr>
            <w:tcW w:w="0" w:type="auto"/>
            <w:noWrap/>
            <w:vAlign w:val="center"/>
          </w:tcPr>
          <w:p w14:paraId="6307A13D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-16,1</w:t>
            </w:r>
          </w:p>
        </w:tc>
      </w:tr>
      <w:tr w:rsidR="000D0FE5" w:rsidRPr="007973D2" w14:paraId="1F6BA643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39D49DF1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2CBBE86A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05C1421/622</w:t>
            </w:r>
          </w:p>
        </w:tc>
        <w:tc>
          <w:tcPr>
            <w:tcW w:w="0" w:type="auto"/>
            <w:vAlign w:val="center"/>
          </w:tcPr>
          <w:p w14:paraId="3FCFF762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EAE_N33</w:t>
            </w:r>
          </w:p>
        </w:tc>
        <w:tc>
          <w:tcPr>
            <w:tcW w:w="0" w:type="auto"/>
            <w:noWrap/>
            <w:vAlign w:val="center"/>
          </w:tcPr>
          <w:p w14:paraId="28525261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11,0</w:t>
            </w:r>
          </w:p>
        </w:tc>
        <w:tc>
          <w:tcPr>
            <w:tcW w:w="0" w:type="auto"/>
            <w:noWrap/>
            <w:vAlign w:val="center"/>
          </w:tcPr>
          <w:p w14:paraId="792F1CAA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-17,2</w:t>
            </w:r>
          </w:p>
        </w:tc>
      </w:tr>
      <w:tr w:rsidR="000D0FE5" w:rsidRPr="007973D2" w14:paraId="304E0146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7FD61F98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54870074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05C1422/623</w:t>
            </w:r>
          </w:p>
        </w:tc>
        <w:tc>
          <w:tcPr>
            <w:tcW w:w="0" w:type="auto"/>
            <w:vAlign w:val="center"/>
          </w:tcPr>
          <w:p w14:paraId="5A295441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EAE_N34</w:t>
            </w:r>
          </w:p>
        </w:tc>
        <w:tc>
          <w:tcPr>
            <w:tcW w:w="0" w:type="auto"/>
            <w:noWrap/>
            <w:vAlign w:val="center"/>
          </w:tcPr>
          <w:p w14:paraId="7E9233F3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13,3</w:t>
            </w:r>
          </w:p>
        </w:tc>
        <w:tc>
          <w:tcPr>
            <w:tcW w:w="0" w:type="auto"/>
            <w:noWrap/>
            <w:vAlign w:val="center"/>
          </w:tcPr>
          <w:p w14:paraId="49DFF886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-17,2</w:t>
            </w:r>
          </w:p>
        </w:tc>
      </w:tr>
      <w:tr w:rsidR="000D0FE5" w:rsidRPr="007973D2" w14:paraId="002D104C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3B93B70B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2CE1E7F4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05C1422/625</w:t>
            </w:r>
          </w:p>
        </w:tc>
        <w:tc>
          <w:tcPr>
            <w:tcW w:w="0" w:type="auto"/>
            <w:vAlign w:val="center"/>
          </w:tcPr>
          <w:p w14:paraId="718C5600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EAE_N36</w:t>
            </w:r>
          </w:p>
        </w:tc>
        <w:tc>
          <w:tcPr>
            <w:tcW w:w="0" w:type="auto"/>
            <w:noWrap/>
            <w:vAlign w:val="center"/>
          </w:tcPr>
          <w:p w14:paraId="2FCC4074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12,7</w:t>
            </w:r>
          </w:p>
        </w:tc>
        <w:tc>
          <w:tcPr>
            <w:tcW w:w="0" w:type="auto"/>
            <w:noWrap/>
            <w:vAlign w:val="center"/>
          </w:tcPr>
          <w:p w14:paraId="49D15EC2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-16,2</w:t>
            </w:r>
          </w:p>
        </w:tc>
      </w:tr>
      <w:tr w:rsidR="000D0FE5" w:rsidRPr="007973D2" w14:paraId="5D3C84EA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5BD6E297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5DBF906C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05C1421/627</w:t>
            </w:r>
          </w:p>
        </w:tc>
        <w:tc>
          <w:tcPr>
            <w:tcW w:w="0" w:type="auto"/>
            <w:vAlign w:val="center"/>
          </w:tcPr>
          <w:p w14:paraId="19147819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EAE_N37</w:t>
            </w:r>
          </w:p>
        </w:tc>
        <w:tc>
          <w:tcPr>
            <w:tcW w:w="0" w:type="auto"/>
            <w:noWrap/>
            <w:vAlign w:val="center"/>
          </w:tcPr>
          <w:p w14:paraId="41500A09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10,7</w:t>
            </w:r>
          </w:p>
        </w:tc>
        <w:tc>
          <w:tcPr>
            <w:tcW w:w="0" w:type="auto"/>
            <w:noWrap/>
            <w:vAlign w:val="center"/>
          </w:tcPr>
          <w:p w14:paraId="369DC287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-16,4</w:t>
            </w:r>
          </w:p>
        </w:tc>
      </w:tr>
      <w:tr w:rsidR="000D0FE5" w:rsidRPr="007973D2" w14:paraId="4ABD31AA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75C3F6F9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79E692DC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05C1422/633</w:t>
            </w:r>
          </w:p>
        </w:tc>
        <w:tc>
          <w:tcPr>
            <w:tcW w:w="0" w:type="auto"/>
            <w:vAlign w:val="center"/>
          </w:tcPr>
          <w:p w14:paraId="1D9CEB0C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EAE_N39</w:t>
            </w:r>
          </w:p>
        </w:tc>
        <w:tc>
          <w:tcPr>
            <w:tcW w:w="0" w:type="auto"/>
            <w:vAlign w:val="center"/>
          </w:tcPr>
          <w:p w14:paraId="27F1FF35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11,1</w:t>
            </w:r>
          </w:p>
        </w:tc>
        <w:tc>
          <w:tcPr>
            <w:tcW w:w="0" w:type="auto"/>
            <w:vAlign w:val="center"/>
          </w:tcPr>
          <w:p w14:paraId="09D8518D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-16,8</w:t>
            </w:r>
          </w:p>
        </w:tc>
      </w:tr>
      <w:tr w:rsidR="000D0FE5" w:rsidRPr="007973D2" w14:paraId="2059218C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57271D60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129EC4D1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05C1421/634</w:t>
            </w:r>
          </w:p>
        </w:tc>
        <w:tc>
          <w:tcPr>
            <w:tcW w:w="0" w:type="auto"/>
            <w:vAlign w:val="center"/>
          </w:tcPr>
          <w:p w14:paraId="6FF150B4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EAE_N40</w:t>
            </w:r>
          </w:p>
        </w:tc>
        <w:tc>
          <w:tcPr>
            <w:tcW w:w="0" w:type="auto"/>
            <w:vAlign w:val="center"/>
          </w:tcPr>
          <w:p w14:paraId="17B1EDDF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12,3</w:t>
            </w:r>
          </w:p>
        </w:tc>
        <w:tc>
          <w:tcPr>
            <w:tcW w:w="0" w:type="auto"/>
            <w:vAlign w:val="center"/>
          </w:tcPr>
          <w:p w14:paraId="1FFF4DD2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-17,3</w:t>
            </w:r>
          </w:p>
        </w:tc>
      </w:tr>
      <w:tr w:rsidR="000D0FE5" w:rsidRPr="007973D2" w14:paraId="5FBE98BE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1668AA70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485F5577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05C1421/636</w:t>
            </w:r>
          </w:p>
        </w:tc>
        <w:tc>
          <w:tcPr>
            <w:tcW w:w="0" w:type="auto"/>
            <w:vAlign w:val="center"/>
          </w:tcPr>
          <w:p w14:paraId="0C5E9AB6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EAE_N41</w:t>
            </w:r>
          </w:p>
        </w:tc>
        <w:tc>
          <w:tcPr>
            <w:tcW w:w="0" w:type="auto"/>
            <w:vAlign w:val="center"/>
          </w:tcPr>
          <w:p w14:paraId="246201D9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12,7</w:t>
            </w:r>
          </w:p>
        </w:tc>
        <w:tc>
          <w:tcPr>
            <w:tcW w:w="0" w:type="auto"/>
            <w:vAlign w:val="center"/>
          </w:tcPr>
          <w:p w14:paraId="5EEDB17B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-16,4</w:t>
            </w:r>
          </w:p>
        </w:tc>
      </w:tr>
      <w:tr w:rsidR="000D0FE5" w:rsidRPr="007973D2" w14:paraId="0206C8FA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2DF6A1CB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69A9AA62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05C1421/637</w:t>
            </w:r>
          </w:p>
        </w:tc>
        <w:tc>
          <w:tcPr>
            <w:tcW w:w="0" w:type="auto"/>
            <w:vAlign w:val="center"/>
          </w:tcPr>
          <w:p w14:paraId="2CFA4FF0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EAE_N42</w:t>
            </w:r>
          </w:p>
        </w:tc>
        <w:tc>
          <w:tcPr>
            <w:tcW w:w="0" w:type="auto"/>
            <w:vAlign w:val="center"/>
          </w:tcPr>
          <w:p w14:paraId="19D977F7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13,4</w:t>
            </w:r>
          </w:p>
        </w:tc>
        <w:tc>
          <w:tcPr>
            <w:tcW w:w="0" w:type="auto"/>
            <w:vAlign w:val="center"/>
          </w:tcPr>
          <w:p w14:paraId="46DC0709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-18,0</w:t>
            </w:r>
          </w:p>
        </w:tc>
      </w:tr>
      <w:tr w:rsidR="000D0FE5" w:rsidRPr="007973D2" w14:paraId="18C35DA1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5958D717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1E4D7E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40407702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1E4D7E">
              <w:rPr>
                <w:rFonts w:cs="Arial"/>
                <w:b/>
                <w:sz w:val="16"/>
                <w:szCs w:val="16"/>
              </w:rPr>
              <w:t>05C1420_639</w:t>
            </w:r>
          </w:p>
        </w:tc>
        <w:tc>
          <w:tcPr>
            <w:tcW w:w="0" w:type="auto"/>
            <w:vAlign w:val="center"/>
          </w:tcPr>
          <w:p w14:paraId="0422568E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1E4D7E">
              <w:rPr>
                <w:rFonts w:cs="Arial"/>
                <w:b/>
                <w:sz w:val="16"/>
                <w:szCs w:val="16"/>
              </w:rPr>
              <w:t>EAE_N48</w:t>
            </w:r>
          </w:p>
        </w:tc>
        <w:tc>
          <w:tcPr>
            <w:tcW w:w="0" w:type="auto"/>
            <w:vAlign w:val="center"/>
          </w:tcPr>
          <w:p w14:paraId="345F3C5C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1E4D7E">
              <w:rPr>
                <w:rFonts w:cs="Arial"/>
                <w:b/>
                <w:color w:val="000000"/>
                <w:sz w:val="16"/>
                <w:szCs w:val="16"/>
              </w:rPr>
              <w:t>12,0</w:t>
            </w:r>
          </w:p>
        </w:tc>
        <w:tc>
          <w:tcPr>
            <w:tcW w:w="0" w:type="auto"/>
            <w:vAlign w:val="center"/>
          </w:tcPr>
          <w:p w14:paraId="449B66CB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1E4D7E">
              <w:rPr>
                <w:rFonts w:cs="Arial"/>
                <w:b/>
                <w:color w:val="000000"/>
                <w:sz w:val="16"/>
                <w:szCs w:val="16"/>
              </w:rPr>
              <w:t>-17,5</w:t>
            </w:r>
          </w:p>
        </w:tc>
      </w:tr>
      <w:tr w:rsidR="000D0FE5" w:rsidRPr="007973D2" w14:paraId="09277A60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19EBA1D6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1E4D7E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7FAC58FE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1E4D7E">
              <w:rPr>
                <w:rFonts w:cs="Arial"/>
                <w:b/>
                <w:sz w:val="16"/>
                <w:szCs w:val="16"/>
              </w:rPr>
              <w:t>05C1422/647</w:t>
            </w:r>
          </w:p>
        </w:tc>
        <w:tc>
          <w:tcPr>
            <w:tcW w:w="0" w:type="auto"/>
            <w:vAlign w:val="center"/>
          </w:tcPr>
          <w:p w14:paraId="11DF08B4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 w:rsidRPr="001E4D7E">
              <w:rPr>
                <w:rFonts w:cs="Arial"/>
                <w:b/>
                <w:sz w:val="16"/>
                <w:szCs w:val="16"/>
              </w:rPr>
              <w:t>EAE_N49</w:t>
            </w:r>
          </w:p>
        </w:tc>
        <w:tc>
          <w:tcPr>
            <w:tcW w:w="0" w:type="auto"/>
            <w:vAlign w:val="center"/>
          </w:tcPr>
          <w:p w14:paraId="345DA1C1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1E4D7E">
              <w:rPr>
                <w:rFonts w:cs="Arial"/>
                <w:b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0" w:type="auto"/>
            <w:vAlign w:val="center"/>
          </w:tcPr>
          <w:p w14:paraId="07134414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1E4D7E">
              <w:rPr>
                <w:rFonts w:cs="Arial"/>
                <w:b/>
                <w:color w:val="000000"/>
                <w:sz w:val="16"/>
                <w:szCs w:val="16"/>
              </w:rPr>
              <w:t>-16,6</w:t>
            </w:r>
          </w:p>
        </w:tc>
      </w:tr>
      <w:tr w:rsidR="000D0FE5" w:rsidRPr="007973D2" w14:paraId="54191944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4A8E76D0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1E4D7E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5670DD68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1E4D7E">
              <w:rPr>
                <w:rFonts w:cs="Arial"/>
                <w:b/>
                <w:sz w:val="16"/>
                <w:szCs w:val="16"/>
              </w:rPr>
              <w:t>05C1422/648</w:t>
            </w:r>
          </w:p>
        </w:tc>
        <w:tc>
          <w:tcPr>
            <w:tcW w:w="0" w:type="auto"/>
            <w:vAlign w:val="center"/>
          </w:tcPr>
          <w:p w14:paraId="42EAC270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 w:rsidRPr="001E4D7E">
              <w:rPr>
                <w:rFonts w:cs="Arial"/>
                <w:b/>
                <w:sz w:val="16"/>
                <w:szCs w:val="16"/>
              </w:rPr>
              <w:t>EAE_N50</w:t>
            </w:r>
          </w:p>
        </w:tc>
        <w:tc>
          <w:tcPr>
            <w:tcW w:w="0" w:type="auto"/>
            <w:vAlign w:val="center"/>
          </w:tcPr>
          <w:p w14:paraId="43320C7E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1E4D7E">
              <w:rPr>
                <w:rFonts w:cs="Arial"/>
                <w:b/>
                <w:color w:val="000000"/>
                <w:sz w:val="16"/>
                <w:szCs w:val="16"/>
              </w:rPr>
              <w:t>10,6</w:t>
            </w:r>
          </w:p>
        </w:tc>
        <w:tc>
          <w:tcPr>
            <w:tcW w:w="0" w:type="auto"/>
            <w:vAlign w:val="center"/>
          </w:tcPr>
          <w:p w14:paraId="72161463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1E4D7E">
              <w:rPr>
                <w:rFonts w:cs="Arial"/>
                <w:b/>
                <w:color w:val="000000"/>
                <w:sz w:val="16"/>
                <w:szCs w:val="16"/>
              </w:rPr>
              <w:t>-16,2</w:t>
            </w:r>
          </w:p>
        </w:tc>
      </w:tr>
      <w:tr w:rsidR="000D0FE5" w:rsidRPr="007973D2" w14:paraId="274DC793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61EB36EB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1E4D7E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17A6C0D2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1E4D7E">
              <w:rPr>
                <w:rFonts w:cs="Arial"/>
                <w:b/>
                <w:sz w:val="16"/>
                <w:szCs w:val="16"/>
              </w:rPr>
              <w:t>05C2312/653</w:t>
            </w:r>
          </w:p>
        </w:tc>
        <w:tc>
          <w:tcPr>
            <w:tcW w:w="0" w:type="auto"/>
            <w:vAlign w:val="center"/>
          </w:tcPr>
          <w:p w14:paraId="733FFDE5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 w:rsidRPr="001E4D7E">
              <w:rPr>
                <w:rFonts w:cs="Arial"/>
                <w:b/>
                <w:sz w:val="16"/>
                <w:szCs w:val="16"/>
              </w:rPr>
              <w:t>EAE_N51</w:t>
            </w:r>
          </w:p>
        </w:tc>
        <w:tc>
          <w:tcPr>
            <w:tcW w:w="0" w:type="auto"/>
            <w:vAlign w:val="center"/>
          </w:tcPr>
          <w:p w14:paraId="78FC3093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1E4D7E">
              <w:rPr>
                <w:rFonts w:cs="Arial"/>
                <w:b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0" w:type="auto"/>
            <w:vAlign w:val="center"/>
          </w:tcPr>
          <w:p w14:paraId="7DE0774D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1E4D7E">
              <w:rPr>
                <w:rFonts w:cs="Arial"/>
                <w:b/>
                <w:color w:val="000000"/>
                <w:sz w:val="16"/>
                <w:szCs w:val="16"/>
              </w:rPr>
              <w:t>-16,5</w:t>
            </w:r>
          </w:p>
        </w:tc>
      </w:tr>
      <w:tr w:rsidR="000D0FE5" w:rsidRPr="007973D2" w14:paraId="3097C1E5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6DEE1CF4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1E4D7E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62D9B293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1E4D7E">
              <w:rPr>
                <w:rFonts w:cs="Arial"/>
                <w:b/>
                <w:sz w:val="16"/>
                <w:szCs w:val="16"/>
              </w:rPr>
              <w:t>05C2310/654</w:t>
            </w:r>
          </w:p>
        </w:tc>
        <w:tc>
          <w:tcPr>
            <w:tcW w:w="0" w:type="auto"/>
            <w:vAlign w:val="center"/>
          </w:tcPr>
          <w:p w14:paraId="54A4AE02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 w:rsidRPr="001E4D7E">
              <w:rPr>
                <w:rFonts w:cs="Arial"/>
                <w:b/>
                <w:sz w:val="16"/>
                <w:szCs w:val="16"/>
              </w:rPr>
              <w:t>EAE_N52</w:t>
            </w:r>
          </w:p>
        </w:tc>
        <w:tc>
          <w:tcPr>
            <w:tcW w:w="0" w:type="auto"/>
            <w:vAlign w:val="center"/>
          </w:tcPr>
          <w:p w14:paraId="4CB45F30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1E4D7E">
              <w:rPr>
                <w:rFonts w:cs="Arial"/>
                <w:b/>
                <w:color w:val="000000"/>
                <w:sz w:val="16"/>
                <w:szCs w:val="16"/>
              </w:rPr>
              <w:t>14,4</w:t>
            </w:r>
          </w:p>
        </w:tc>
        <w:tc>
          <w:tcPr>
            <w:tcW w:w="0" w:type="auto"/>
            <w:vAlign w:val="center"/>
          </w:tcPr>
          <w:p w14:paraId="3EB493D2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1E4D7E">
              <w:rPr>
                <w:rFonts w:cs="Arial"/>
                <w:b/>
                <w:color w:val="000000"/>
                <w:sz w:val="16"/>
                <w:szCs w:val="16"/>
              </w:rPr>
              <w:t>-16,6</w:t>
            </w:r>
          </w:p>
        </w:tc>
      </w:tr>
      <w:tr w:rsidR="000D0FE5" w:rsidRPr="007973D2" w14:paraId="6BAFBE8A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48F64987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1E4D7E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2B6FA9FE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1E4D7E">
              <w:rPr>
                <w:rFonts w:cs="Arial"/>
                <w:b/>
                <w:sz w:val="16"/>
                <w:szCs w:val="16"/>
              </w:rPr>
              <w:t>05C2311/655</w:t>
            </w:r>
          </w:p>
        </w:tc>
        <w:tc>
          <w:tcPr>
            <w:tcW w:w="0" w:type="auto"/>
            <w:vAlign w:val="center"/>
          </w:tcPr>
          <w:p w14:paraId="75D948F7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1E4D7E">
              <w:rPr>
                <w:rFonts w:cs="Arial"/>
                <w:b/>
                <w:sz w:val="16"/>
                <w:szCs w:val="16"/>
              </w:rPr>
              <w:t>EAE_N53</w:t>
            </w:r>
          </w:p>
        </w:tc>
        <w:tc>
          <w:tcPr>
            <w:tcW w:w="0" w:type="auto"/>
            <w:vAlign w:val="center"/>
          </w:tcPr>
          <w:p w14:paraId="2BD127D0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1E4D7E">
              <w:rPr>
                <w:rFonts w:cs="Arial"/>
                <w:b/>
                <w:color w:val="000000"/>
                <w:sz w:val="16"/>
                <w:szCs w:val="16"/>
              </w:rPr>
              <w:t>14,1</w:t>
            </w:r>
          </w:p>
        </w:tc>
        <w:tc>
          <w:tcPr>
            <w:tcW w:w="0" w:type="auto"/>
            <w:vAlign w:val="center"/>
          </w:tcPr>
          <w:p w14:paraId="11F1289D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1E4D7E">
              <w:rPr>
                <w:rFonts w:cs="Arial"/>
                <w:b/>
                <w:color w:val="000000"/>
                <w:sz w:val="16"/>
                <w:szCs w:val="16"/>
              </w:rPr>
              <w:t>-16,4</w:t>
            </w:r>
          </w:p>
        </w:tc>
      </w:tr>
      <w:tr w:rsidR="000D0FE5" w:rsidRPr="007973D2" w14:paraId="7B6B8638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502D941E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1E4D7E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7F981098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1E4D7E">
              <w:rPr>
                <w:rFonts w:cs="Arial"/>
                <w:b/>
                <w:sz w:val="16"/>
                <w:szCs w:val="16"/>
              </w:rPr>
              <w:t>05C1421/658</w:t>
            </w:r>
          </w:p>
        </w:tc>
        <w:tc>
          <w:tcPr>
            <w:tcW w:w="0" w:type="auto"/>
            <w:vAlign w:val="center"/>
          </w:tcPr>
          <w:p w14:paraId="07C1A549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1E4D7E">
              <w:rPr>
                <w:rFonts w:cs="Arial"/>
                <w:b/>
                <w:sz w:val="16"/>
                <w:szCs w:val="16"/>
              </w:rPr>
              <w:t>EAE_N56</w:t>
            </w:r>
          </w:p>
        </w:tc>
        <w:tc>
          <w:tcPr>
            <w:tcW w:w="0" w:type="auto"/>
            <w:noWrap/>
            <w:vAlign w:val="center"/>
          </w:tcPr>
          <w:p w14:paraId="2AEEA3FC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1E4D7E">
              <w:rPr>
                <w:rFonts w:cs="Arial"/>
                <w:b/>
                <w:color w:val="000000"/>
                <w:sz w:val="16"/>
                <w:szCs w:val="16"/>
              </w:rPr>
              <w:t>11,9</w:t>
            </w:r>
          </w:p>
        </w:tc>
        <w:tc>
          <w:tcPr>
            <w:tcW w:w="0" w:type="auto"/>
            <w:noWrap/>
            <w:vAlign w:val="center"/>
          </w:tcPr>
          <w:p w14:paraId="2015B272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1E4D7E">
              <w:rPr>
                <w:rFonts w:cs="Arial"/>
                <w:b/>
                <w:color w:val="000000"/>
                <w:sz w:val="16"/>
                <w:szCs w:val="16"/>
              </w:rPr>
              <w:t>-17,0</w:t>
            </w:r>
          </w:p>
        </w:tc>
      </w:tr>
      <w:tr w:rsidR="000D0FE5" w:rsidRPr="007973D2" w14:paraId="7208285C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67090522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1E4D7E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6016CDAE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1E4D7E">
              <w:rPr>
                <w:rFonts w:cs="Arial"/>
                <w:b/>
                <w:sz w:val="16"/>
                <w:szCs w:val="16"/>
              </w:rPr>
              <w:t>05C1421/674</w:t>
            </w:r>
          </w:p>
        </w:tc>
        <w:tc>
          <w:tcPr>
            <w:tcW w:w="0" w:type="auto"/>
            <w:vAlign w:val="center"/>
          </w:tcPr>
          <w:p w14:paraId="65DD6E5D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1E4D7E">
              <w:rPr>
                <w:rFonts w:cs="Arial"/>
                <w:b/>
                <w:sz w:val="16"/>
                <w:szCs w:val="16"/>
              </w:rPr>
              <w:t>EAE_N59</w:t>
            </w:r>
          </w:p>
        </w:tc>
        <w:tc>
          <w:tcPr>
            <w:tcW w:w="0" w:type="auto"/>
            <w:noWrap/>
            <w:vAlign w:val="center"/>
          </w:tcPr>
          <w:p w14:paraId="7ADFE409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1E4D7E">
              <w:rPr>
                <w:rFonts w:cs="Arial"/>
                <w:b/>
                <w:color w:val="000000"/>
                <w:sz w:val="16"/>
                <w:szCs w:val="16"/>
              </w:rPr>
              <w:t>12,8</w:t>
            </w:r>
          </w:p>
        </w:tc>
        <w:tc>
          <w:tcPr>
            <w:tcW w:w="0" w:type="auto"/>
            <w:noWrap/>
            <w:vAlign w:val="center"/>
          </w:tcPr>
          <w:p w14:paraId="7A3C2FF1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1E4D7E">
              <w:rPr>
                <w:rFonts w:cs="Arial"/>
                <w:b/>
                <w:color w:val="000000"/>
                <w:sz w:val="16"/>
                <w:szCs w:val="16"/>
              </w:rPr>
              <w:t>-16,1</w:t>
            </w:r>
          </w:p>
        </w:tc>
      </w:tr>
      <w:tr w:rsidR="000D0FE5" w:rsidRPr="007973D2" w14:paraId="0C74A413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3E013C58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1E4D7E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5074DD9A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1E4D7E">
              <w:rPr>
                <w:rFonts w:cs="Arial"/>
                <w:b/>
                <w:sz w:val="16"/>
                <w:szCs w:val="16"/>
              </w:rPr>
              <w:t>05C1421/675</w:t>
            </w:r>
          </w:p>
        </w:tc>
        <w:tc>
          <w:tcPr>
            <w:tcW w:w="0" w:type="auto"/>
            <w:vAlign w:val="center"/>
          </w:tcPr>
          <w:p w14:paraId="2E662A6C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1E4D7E">
              <w:rPr>
                <w:rFonts w:cs="Arial"/>
                <w:b/>
                <w:sz w:val="16"/>
                <w:szCs w:val="16"/>
              </w:rPr>
              <w:t>EAE_N60</w:t>
            </w:r>
          </w:p>
        </w:tc>
        <w:tc>
          <w:tcPr>
            <w:tcW w:w="0" w:type="auto"/>
            <w:noWrap/>
            <w:vAlign w:val="center"/>
          </w:tcPr>
          <w:p w14:paraId="20764408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1E4D7E">
              <w:rPr>
                <w:rFonts w:cs="Arial"/>
                <w:b/>
                <w:color w:val="000000"/>
                <w:sz w:val="16"/>
                <w:szCs w:val="16"/>
              </w:rPr>
              <w:t>13,4</w:t>
            </w:r>
          </w:p>
        </w:tc>
        <w:tc>
          <w:tcPr>
            <w:tcW w:w="0" w:type="auto"/>
            <w:noWrap/>
            <w:vAlign w:val="center"/>
          </w:tcPr>
          <w:p w14:paraId="741CB5BA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1E4D7E">
              <w:rPr>
                <w:rFonts w:cs="Arial"/>
                <w:b/>
                <w:color w:val="000000"/>
                <w:sz w:val="16"/>
                <w:szCs w:val="16"/>
              </w:rPr>
              <w:t>-16,1</w:t>
            </w:r>
          </w:p>
        </w:tc>
      </w:tr>
      <w:tr w:rsidR="000D0FE5" w:rsidRPr="007973D2" w14:paraId="598ECF86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71C717FC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1E4D7E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7DF00964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1E4D7E">
              <w:rPr>
                <w:rFonts w:cs="Arial"/>
                <w:b/>
                <w:sz w:val="16"/>
                <w:szCs w:val="16"/>
              </w:rPr>
              <w:t>05C2312/676</w:t>
            </w:r>
          </w:p>
        </w:tc>
        <w:tc>
          <w:tcPr>
            <w:tcW w:w="0" w:type="auto"/>
            <w:vAlign w:val="center"/>
          </w:tcPr>
          <w:p w14:paraId="7CA5426D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1E4D7E">
              <w:rPr>
                <w:rFonts w:cs="Arial"/>
                <w:b/>
                <w:sz w:val="16"/>
                <w:szCs w:val="16"/>
              </w:rPr>
              <w:t>EAE_N61</w:t>
            </w:r>
          </w:p>
        </w:tc>
        <w:tc>
          <w:tcPr>
            <w:tcW w:w="0" w:type="auto"/>
            <w:vAlign w:val="center"/>
          </w:tcPr>
          <w:p w14:paraId="6AF24E99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1E4D7E">
              <w:rPr>
                <w:rFonts w:cs="Arial"/>
                <w:b/>
                <w:color w:val="000000"/>
                <w:sz w:val="16"/>
                <w:szCs w:val="16"/>
              </w:rPr>
              <w:t>13,3</w:t>
            </w:r>
          </w:p>
        </w:tc>
        <w:tc>
          <w:tcPr>
            <w:tcW w:w="0" w:type="auto"/>
            <w:vAlign w:val="center"/>
          </w:tcPr>
          <w:p w14:paraId="6CBE3F49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1E4D7E">
              <w:rPr>
                <w:rFonts w:cs="Arial"/>
                <w:b/>
                <w:color w:val="000000"/>
                <w:sz w:val="16"/>
                <w:szCs w:val="16"/>
              </w:rPr>
              <w:t>-16,0</w:t>
            </w:r>
          </w:p>
        </w:tc>
      </w:tr>
      <w:tr w:rsidR="000D0FE5" w:rsidRPr="007973D2" w14:paraId="3DC53FA5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56BC3932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1E4D7E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0DEB1420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1E4D7E">
              <w:rPr>
                <w:rFonts w:cs="Arial"/>
                <w:b/>
                <w:sz w:val="16"/>
                <w:szCs w:val="16"/>
              </w:rPr>
              <w:t>05C2311/677</w:t>
            </w:r>
          </w:p>
        </w:tc>
        <w:tc>
          <w:tcPr>
            <w:tcW w:w="0" w:type="auto"/>
            <w:vAlign w:val="center"/>
          </w:tcPr>
          <w:p w14:paraId="0E6FC4C1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1E4D7E">
              <w:rPr>
                <w:rFonts w:cs="Arial"/>
                <w:b/>
                <w:sz w:val="16"/>
                <w:szCs w:val="16"/>
              </w:rPr>
              <w:t>EAE_N62</w:t>
            </w:r>
          </w:p>
        </w:tc>
        <w:tc>
          <w:tcPr>
            <w:tcW w:w="0" w:type="auto"/>
            <w:noWrap/>
            <w:vAlign w:val="center"/>
          </w:tcPr>
          <w:p w14:paraId="70DBCB45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1E4D7E">
              <w:rPr>
                <w:rFonts w:cs="Arial"/>
                <w:b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0" w:type="auto"/>
            <w:noWrap/>
            <w:vAlign w:val="center"/>
          </w:tcPr>
          <w:p w14:paraId="3B1207E2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1E4D7E">
              <w:rPr>
                <w:rFonts w:cs="Arial"/>
                <w:b/>
                <w:color w:val="000000"/>
                <w:sz w:val="16"/>
                <w:szCs w:val="16"/>
              </w:rPr>
              <w:t>-16,0</w:t>
            </w:r>
          </w:p>
        </w:tc>
      </w:tr>
      <w:tr w:rsidR="000D0FE5" w:rsidRPr="007973D2" w14:paraId="261E5AFD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53276EEA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1E4D7E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2AD6D5E9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1E4D7E">
              <w:rPr>
                <w:rFonts w:cs="Arial"/>
                <w:sz w:val="16"/>
                <w:szCs w:val="16"/>
              </w:rPr>
              <w:t>05C1421/408</w:t>
            </w:r>
          </w:p>
        </w:tc>
        <w:tc>
          <w:tcPr>
            <w:tcW w:w="0" w:type="auto"/>
            <w:vAlign w:val="center"/>
          </w:tcPr>
          <w:p w14:paraId="0ED90964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1E4D7E">
              <w:rPr>
                <w:rFonts w:cs="Arial"/>
                <w:sz w:val="16"/>
                <w:szCs w:val="16"/>
              </w:rPr>
              <w:t>P1</w:t>
            </w:r>
          </w:p>
        </w:tc>
        <w:tc>
          <w:tcPr>
            <w:tcW w:w="0" w:type="auto"/>
            <w:noWrap/>
            <w:vAlign w:val="center"/>
          </w:tcPr>
          <w:p w14:paraId="3749E837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1E4D7E">
              <w:rPr>
                <w:rFonts w:cs="Arial"/>
                <w:sz w:val="16"/>
                <w:szCs w:val="16"/>
              </w:rPr>
              <w:t>13,3</w:t>
            </w:r>
          </w:p>
        </w:tc>
        <w:tc>
          <w:tcPr>
            <w:tcW w:w="0" w:type="auto"/>
            <w:noWrap/>
            <w:vAlign w:val="center"/>
          </w:tcPr>
          <w:p w14:paraId="295E6A3C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1E4D7E">
              <w:rPr>
                <w:rFonts w:cs="Arial"/>
                <w:sz w:val="16"/>
                <w:szCs w:val="16"/>
              </w:rPr>
              <w:t>-18,0</w:t>
            </w:r>
          </w:p>
        </w:tc>
      </w:tr>
      <w:tr w:rsidR="000D0FE5" w:rsidRPr="007973D2" w14:paraId="1C55760A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7595518E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1E4D7E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7C66B6E2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1E4D7E">
              <w:rPr>
                <w:rFonts w:cs="Arial"/>
                <w:sz w:val="16"/>
                <w:szCs w:val="16"/>
              </w:rPr>
              <w:t>05C1421/429</w:t>
            </w:r>
          </w:p>
        </w:tc>
        <w:tc>
          <w:tcPr>
            <w:tcW w:w="0" w:type="auto"/>
            <w:vAlign w:val="center"/>
          </w:tcPr>
          <w:p w14:paraId="0B82F783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1E4D7E">
              <w:rPr>
                <w:rFonts w:cs="Arial"/>
                <w:sz w:val="16"/>
                <w:szCs w:val="16"/>
              </w:rPr>
              <w:t>P2</w:t>
            </w:r>
          </w:p>
        </w:tc>
        <w:tc>
          <w:tcPr>
            <w:tcW w:w="0" w:type="auto"/>
            <w:noWrap/>
            <w:vAlign w:val="center"/>
          </w:tcPr>
          <w:p w14:paraId="3A5E165C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1E4D7E">
              <w:rPr>
                <w:rFonts w:cs="Arial"/>
                <w:sz w:val="16"/>
                <w:szCs w:val="16"/>
              </w:rPr>
              <w:t>12,6</w:t>
            </w:r>
          </w:p>
        </w:tc>
        <w:tc>
          <w:tcPr>
            <w:tcW w:w="0" w:type="auto"/>
            <w:noWrap/>
            <w:vAlign w:val="center"/>
          </w:tcPr>
          <w:p w14:paraId="468CA2FC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1E4D7E">
              <w:rPr>
                <w:rFonts w:cs="Arial"/>
                <w:sz w:val="16"/>
                <w:szCs w:val="16"/>
              </w:rPr>
              <w:t>-17,4</w:t>
            </w:r>
          </w:p>
        </w:tc>
      </w:tr>
      <w:tr w:rsidR="000D0FE5" w:rsidRPr="007973D2" w14:paraId="00B551CA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159E24F8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1E4D7E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6EFCEE92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1E4D7E">
              <w:rPr>
                <w:rFonts w:cs="Arial"/>
                <w:sz w:val="16"/>
                <w:szCs w:val="16"/>
              </w:rPr>
              <w:t>05C1421/439</w:t>
            </w:r>
          </w:p>
        </w:tc>
        <w:tc>
          <w:tcPr>
            <w:tcW w:w="0" w:type="auto"/>
            <w:vAlign w:val="center"/>
          </w:tcPr>
          <w:p w14:paraId="785944E1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1E4D7E">
              <w:rPr>
                <w:rFonts w:cs="Arial"/>
                <w:sz w:val="16"/>
                <w:szCs w:val="16"/>
              </w:rPr>
              <w:t>P2</w:t>
            </w:r>
          </w:p>
        </w:tc>
        <w:tc>
          <w:tcPr>
            <w:tcW w:w="0" w:type="auto"/>
            <w:noWrap/>
            <w:vAlign w:val="center"/>
          </w:tcPr>
          <w:p w14:paraId="13B47708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1E4D7E">
              <w:rPr>
                <w:rFonts w:cs="Arial"/>
                <w:sz w:val="16"/>
                <w:szCs w:val="16"/>
              </w:rPr>
              <w:t>11,8</w:t>
            </w:r>
          </w:p>
        </w:tc>
        <w:tc>
          <w:tcPr>
            <w:tcW w:w="0" w:type="auto"/>
            <w:noWrap/>
            <w:vAlign w:val="center"/>
          </w:tcPr>
          <w:p w14:paraId="0D473B29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1E4D7E">
              <w:rPr>
                <w:rFonts w:cs="Arial"/>
                <w:sz w:val="16"/>
                <w:szCs w:val="16"/>
              </w:rPr>
              <w:t>-17,1</w:t>
            </w:r>
          </w:p>
        </w:tc>
      </w:tr>
      <w:tr w:rsidR="000D0FE5" w:rsidRPr="007973D2" w14:paraId="1CBF7505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470F6735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1E4D7E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34F73845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1E4D7E">
              <w:rPr>
                <w:rFonts w:cs="Arial"/>
                <w:sz w:val="16"/>
                <w:szCs w:val="16"/>
              </w:rPr>
              <w:t>05C1421/422</w:t>
            </w:r>
          </w:p>
        </w:tc>
        <w:tc>
          <w:tcPr>
            <w:tcW w:w="0" w:type="auto"/>
            <w:vAlign w:val="center"/>
          </w:tcPr>
          <w:p w14:paraId="0B36701C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1E4D7E">
              <w:rPr>
                <w:rFonts w:cs="Arial"/>
                <w:sz w:val="16"/>
                <w:szCs w:val="16"/>
              </w:rPr>
              <w:t>P4</w:t>
            </w:r>
          </w:p>
        </w:tc>
        <w:tc>
          <w:tcPr>
            <w:tcW w:w="0" w:type="auto"/>
            <w:noWrap/>
            <w:vAlign w:val="center"/>
          </w:tcPr>
          <w:p w14:paraId="427788C3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1E4D7E">
              <w:rPr>
                <w:rFonts w:cs="Arial"/>
                <w:sz w:val="16"/>
                <w:szCs w:val="16"/>
              </w:rPr>
              <w:t>13,9</w:t>
            </w:r>
          </w:p>
        </w:tc>
        <w:tc>
          <w:tcPr>
            <w:tcW w:w="0" w:type="auto"/>
            <w:noWrap/>
            <w:vAlign w:val="center"/>
          </w:tcPr>
          <w:p w14:paraId="7EC66938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1E4D7E">
              <w:rPr>
                <w:rFonts w:cs="Arial"/>
                <w:sz w:val="16"/>
                <w:szCs w:val="16"/>
              </w:rPr>
              <w:t>-17,6</w:t>
            </w:r>
          </w:p>
        </w:tc>
      </w:tr>
      <w:tr w:rsidR="000D0FE5" w:rsidRPr="007973D2" w14:paraId="2C35CF81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77F8F50A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1E4D7E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24DD71A0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1E4D7E">
              <w:rPr>
                <w:rFonts w:cs="Arial"/>
                <w:sz w:val="16"/>
                <w:szCs w:val="16"/>
              </w:rPr>
              <w:t>05C1422/400</w:t>
            </w:r>
          </w:p>
        </w:tc>
        <w:tc>
          <w:tcPr>
            <w:tcW w:w="0" w:type="auto"/>
            <w:vAlign w:val="center"/>
          </w:tcPr>
          <w:p w14:paraId="5E5CDDAA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1E4D7E">
              <w:rPr>
                <w:rFonts w:cs="Arial"/>
                <w:sz w:val="16"/>
                <w:szCs w:val="16"/>
              </w:rPr>
              <w:t>P5</w:t>
            </w:r>
          </w:p>
        </w:tc>
        <w:tc>
          <w:tcPr>
            <w:tcW w:w="0" w:type="auto"/>
            <w:noWrap/>
            <w:vAlign w:val="center"/>
          </w:tcPr>
          <w:p w14:paraId="2BB0BB18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1E4D7E">
              <w:rPr>
                <w:rFonts w:cs="Arial"/>
                <w:sz w:val="16"/>
                <w:szCs w:val="16"/>
              </w:rPr>
              <w:t>13,1</w:t>
            </w:r>
          </w:p>
        </w:tc>
        <w:tc>
          <w:tcPr>
            <w:tcW w:w="0" w:type="auto"/>
            <w:noWrap/>
            <w:vAlign w:val="center"/>
          </w:tcPr>
          <w:p w14:paraId="3606569F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1E4D7E">
              <w:rPr>
                <w:rFonts w:cs="Arial"/>
                <w:sz w:val="16"/>
                <w:szCs w:val="16"/>
              </w:rPr>
              <w:t>-18,1</w:t>
            </w:r>
          </w:p>
        </w:tc>
      </w:tr>
      <w:tr w:rsidR="000D0FE5" w:rsidRPr="001E4D7E" w14:paraId="2020B05E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2766551E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1E4D7E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1BDC1DCB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1E4D7E">
              <w:rPr>
                <w:rFonts w:cs="Arial"/>
                <w:sz w:val="16"/>
                <w:szCs w:val="16"/>
              </w:rPr>
              <w:t>05C1420/460</w:t>
            </w:r>
          </w:p>
        </w:tc>
        <w:tc>
          <w:tcPr>
            <w:tcW w:w="0" w:type="auto"/>
            <w:vAlign w:val="center"/>
          </w:tcPr>
          <w:p w14:paraId="666FA992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1E4D7E">
              <w:rPr>
                <w:rFonts w:cs="Arial"/>
                <w:sz w:val="16"/>
                <w:szCs w:val="16"/>
              </w:rPr>
              <w:t>P6</w:t>
            </w:r>
          </w:p>
        </w:tc>
        <w:tc>
          <w:tcPr>
            <w:tcW w:w="0" w:type="auto"/>
            <w:noWrap/>
            <w:vAlign w:val="center"/>
          </w:tcPr>
          <w:p w14:paraId="64C9220D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1E4D7E">
              <w:rPr>
                <w:rFonts w:cs="Arial"/>
                <w:sz w:val="16"/>
                <w:szCs w:val="16"/>
              </w:rPr>
              <w:t>13,0</w:t>
            </w:r>
          </w:p>
        </w:tc>
        <w:tc>
          <w:tcPr>
            <w:tcW w:w="0" w:type="auto"/>
            <w:noWrap/>
            <w:vAlign w:val="center"/>
          </w:tcPr>
          <w:p w14:paraId="132C28AA" w14:textId="77777777" w:rsidR="000D0FE5" w:rsidRPr="001E4D7E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1E4D7E">
              <w:rPr>
                <w:rFonts w:cs="Arial"/>
                <w:sz w:val="16"/>
                <w:szCs w:val="16"/>
              </w:rPr>
              <w:t>-17,3</w:t>
            </w:r>
          </w:p>
        </w:tc>
      </w:tr>
      <w:tr w:rsidR="000D0FE5" w:rsidRPr="007973D2" w14:paraId="1A2CB111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211AB8E1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</w:tcPr>
          <w:p w14:paraId="19334218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05C1421/597</w:t>
            </w:r>
          </w:p>
        </w:tc>
        <w:tc>
          <w:tcPr>
            <w:tcW w:w="0" w:type="auto"/>
            <w:vAlign w:val="center"/>
          </w:tcPr>
          <w:p w14:paraId="5E7B4897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EAE_N19</w:t>
            </w:r>
          </w:p>
        </w:tc>
        <w:tc>
          <w:tcPr>
            <w:tcW w:w="0" w:type="auto"/>
            <w:noWrap/>
            <w:vAlign w:val="center"/>
          </w:tcPr>
          <w:p w14:paraId="3A9CB9B3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10,6</w:t>
            </w:r>
          </w:p>
        </w:tc>
        <w:tc>
          <w:tcPr>
            <w:tcW w:w="0" w:type="auto"/>
            <w:noWrap/>
            <w:vAlign w:val="center"/>
          </w:tcPr>
          <w:p w14:paraId="298CD0A2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-18,0</w:t>
            </w:r>
          </w:p>
        </w:tc>
      </w:tr>
      <w:tr w:rsidR="000D0FE5" w:rsidRPr="007973D2" w14:paraId="491CDA4E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3F91A754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</w:tcPr>
          <w:p w14:paraId="51CD064D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05C1421/577</w:t>
            </w:r>
          </w:p>
        </w:tc>
        <w:tc>
          <w:tcPr>
            <w:tcW w:w="0" w:type="auto"/>
            <w:vAlign w:val="center"/>
          </w:tcPr>
          <w:p w14:paraId="41778812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EAE_N4</w:t>
            </w:r>
          </w:p>
        </w:tc>
        <w:tc>
          <w:tcPr>
            <w:tcW w:w="0" w:type="auto"/>
            <w:noWrap/>
            <w:vAlign w:val="center"/>
          </w:tcPr>
          <w:p w14:paraId="21ABFB0D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0" w:type="auto"/>
            <w:noWrap/>
            <w:vAlign w:val="center"/>
          </w:tcPr>
          <w:p w14:paraId="5DCAD366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-17,3</w:t>
            </w:r>
          </w:p>
        </w:tc>
      </w:tr>
      <w:tr w:rsidR="000D0FE5" w:rsidRPr="007973D2" w14:paraId="4CAC9B53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72EFAB8A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</w:tcPr>
          <w:p w14:paraId="6F94B8BA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05C1422/586</w:t>
            </w:r>
          </w:p>
        </w:tc>
        <w:tc>
          <w:tcPr>
            <w:tcW w:w="0" w:type="auto"/>
            <w:vAlign w:val="center"/>
          </w:tcPr>
          <w:p w14:paraId="377FB17B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EAE_N9</w:t>
            </w:r>
          </w:p>
        </w:tc>
        <w:tc>
          <w:tcPr>
            <w:tcW w:w="0" w:type="auto"/>
            <w:vAlign w:val="center"/>
          </w:tcPr>
          <w:p w14:paraId="38C8838A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12,9</w:t>
            </w:r>
          </w:p>
        </w:tc>
        <w:tc>
          <w:tcPr>
            <w:tcW w:w="0" w:type="auto"/>
            <w:vAlign w:val="center"/>
          </w:tcPr>
          <w:p w14:paraId="7F6B2663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-18,2</w:t>
            </w:r>
          </w:p>
        </w:tc>
      </w:tr>
      <w:tr w:rsidR="000D0FE5" w:rsidRPr="007973D2" w14:paraId="7787FAE2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14CFA6A2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</w:tcPr>
          <w:p w14:paraId="7D384268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SOT 357</w:t>
            </w:r>
          </w:p>
        </w:tc>
        <w:tc>
          <w:tcPr>
            <w:tcW w:w="0" w:type="auto"/>
            <w:vAlign w:val="center"/>
          </w:tcPr>
          <w:p w14:paraId="72587A67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EAE_S22</w:t>
            </w:r>
          </w:p>
        </w:tc>
        <w:tc>
          <w:tcPr>
            <w:tcW w:w="0" w:type="auto"/>
            <w:vAlign w:val="center"/>
          </w:tcPr>
          <w:p w14:paraId="475CAD8A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12,0</w:t>
            </w:r>
          </w:p>
        </w:tc>
        <w:tc>
          <w:tcPr>
            <w:tcW w:w="0" w:type="auto"/>
            <w:vAlign w:val="center"/>
          </w:tcPr>
          <w:p w14:paraId="497A652B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-19,1</w:t>
            </w:r>
          </w:p>
        </w:tc>
      </w:tr>
      <w:tr w:rsidR="000D0FE5" w:rsidRPr="007973D2" w14:paraId="7475A3E4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36B0AF41" w14:textId="77777777" w:rsidR="000D0FE5" w:rsidRPr="000A0D0A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0A0D0A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</w:tcPr>
          <w:p w14:paraId="334033E5" w14:textId="77777777" w:rsidR="000D0FE5" w:rsidRPr="000A0D0A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0A0D0A">
              <w:rPr>
                <w:rFonts w:cs="Arial"/>
                <w:b/>
                <w:sz w:val="16"/>
                <w:szCs w:val="16"/>
              </w:rPr>
              <w:t>SOT_364</w:t>
            </w:r>
          </w:p>
        </w:tc>
        <w:tc>
          <w:tcPr>
            <w:tcW w:w="0" w:type="auto"/>
            <w:vAlign w:val="center"/>
          </w:tcPr>
          <w:p w14:paraId="4113A585" w14:textId="77777777" w:rsidR="000D0FE5" w:rsidRPr="000A0D0A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0A0D0A">
              <w:rPr>
                <w:rFonts w:cs="Arial"/>
                <w:b/>
                <w:sz w:val="16"/>
                <w:szCs w:val="16"/>
              </w:rPr>
              <w:t>EAE_S30</w:t>
            </w:r>
          </w:p>
        </w:tc>
        <w:tc>
          <w:tcPr>
            <w:tcW w:w="0" w:type="auto"/>
            <w:vAlign w:val="center"/>
          </w:tcPr>
          <w:p w14:paraId="29C1A42D" w14:textId="77777777" w:rsidR="000D0FE5" w:rsidRPr="000A0D0A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0A0D0A">
              <w:rPr>
                <w:rFonts w:cs="Arial"/>
                <w:b/>
                <w:color w:val="000000"/>
                <w:sz w:val="16"/>
                <w:szCs w:val="16"/>
              </w:rPr>
              <w:t>12,9</w:t>
            </w:r>
          </w:p>
        </w:tc>
        <w:tc>
          <w:tcPr>
            <w:tcW w:w="0" w:type="auto"/>
            <w:vAlign w:val="center"/>
          </w:tcPr>
          <w:p w14:paraId="04C4296B" w14:textId="77777777" w:rsidR="000D0FE5" w:rsidRPr="000A0D0A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0A0D0A">
              <w:rPr>
                <w:rFonts w:cs="Arial"/>
                <w:b/>
                <w:color w:val="000000"/>
                <w:sz w:val="16"/>
                <w:szCs w:val="16"/>
              </w:rPr>
              <w:t>-16,9</w:t>
            </w:r>
          </w:p>
        </w:tc>
      </w:tr>
      <w:tr w:rsidR="000D0FE5" w:rsidRPr="007973D2" w14:paraId="36669F30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601D609B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vAlign w:val="center"/>
          </w:tcPr>
          <w:p w14:paraId="62100109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SOT 356</w:t>
            </w:r>
          </w:p>
        </w:tc>
        <w:tc>
          <w:tcPr>
            <w:tcW w:w="0" w:type="auto"/>
            <w:vAlign w:val="center"/>
          </w:tcPr>
          <w:p w14:paraId="1B04913C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EAE_S18</w:t>
            </w:r>
          </w:p>
        </w:tc>
        <w:tc>
          <w:tcPr>
            <w:tcW w:w="0" w:type="auto"/>
            <w:noWrap/>
            <w:vAlign w:val="center"/>
          </w:tcPr>
          <w:p w14:paraId="194471E8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15,9</w:t>
            </w:r>
          </w:p>
        </w:tc>
        <w:tc>
          <w:tcPr>
            <w:tcW w:w="0" w:type="auto"/>
            <w:noWrap/>
            <w:vAlign w:val="center"/>
          </w:tcPr>
          <w:p w14:paraId="71D29337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-16,4</w:t>
            </w:r>
          </w:p>
        </w:tc>
      </w:tr>
      <w:tr w:rsidR="000D0FE5" w:rsidRPr="007973D2" w14:paraId="79649075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19F5D82B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vAlign w:val="center"/>
          </w:tcPr>
          <w:p w14:paraId="0772BA66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SOT_361</w:t>
            </w:r>
          </w:p>
        </w:tc>
        <w:tc>
          <w:tcPr>
            <w:tcW w:w="0" w:type="auto"/>
            <w:vAlign w:val="center"/>
          </w:tcPr>
          <w:p w14:paraId="57658730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EAE_S27</w:t>
            </w:r>
          </w:p>
        </w:tc>
        <w:tc>
          <w:tcPr>
            <w:tcW w:w="0" w:type="auto"/>
            <w:noWrap/>
            <w:vAlign w:val="center"/>
          </w:tcPr>
          <w:p w14:paraId="6D0015C0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13,8</w:t>
            </w:r>
          </w:p>
        </w:tc>
        <w:tc>
          <w:tcPr>
            <w:tcW w:w="0" w:type="auto"/>
            <w:noWrap/>
            <w:vAlign w:val="center"/>
          </w:tcPr>
          <w:p w14:paraId="374F545F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-16,9</w:t>
            </w:r>
          </w:p>
        </w:tc>
      </w:tr>
      <w:tr w:rsidR="000D0FE5" w:rsidRPr="007973D2" w14:paraId="1FECA92B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2206D171" w14:textId="77777777" w:rsidR="000D0FE5" w:rsidRPr="000A0D0A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0A0D0A"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0" w:type="auto"/>
            <w:vAlign w:val="center"/>
          </w:tcPr>
          <w:p w14:paraId="7A9D961E" w14:textId="77777777" w:rsidR="000D0FE5" w:rsidRPr="000A0D0A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0A0D0A">
              <w:rPr>
                <w:rFonts w:cs="Arial"/>
                <w:b/>
                <w:sz w:val="16"/>
                <w:szCs w:val="16"/>
              </w:rPr>
              <w:t>SOT_365</w:t>
            </w:r>
          </w:p>
        </w:tc>
        <w:tc>
          <w:tcPr>
            <w:tcW w:w="0" w:type="auto"/>
            <w:vAlign w:val="center"/>
          </w:tcPr>
          <w:p w14:paraId="0A94F456" w14:textId="77777777" w:rsidR="000D0FE5" w:rsidRPr="000A0D0A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0A0D0A">
              <w:rPr>
                <w:rFonts w:cs="Arial"/>
                <w:b/>
                <w:sz w:val="16"/>
                <w:szCs w:val="16"/>
              </w:rPr>
              <w:t>EAE_S32</w:t>
            </w:r>
          </w:p>
        </w:tc>
        <w:tc>
          <w:tcPr>
            <w:tcW w:w="0" w:type="auto"/>
            <w:noWrap/>
            <w:vAlign w:val="center"/>
          </w:tcPr>
          <w:p w14:paraId="0F6E4F67" w14:textId="77777777" w:rsidR="000D0FE5" w:rsidRPr="000A0D0A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0A0D0A">
              <w:rPr>
                <w:rFonts w:cs="Arial"/>
                <w:b/>
                <w:color w:val="000000"/>
                <w:sz w:val="16"/>
                <w:szCs w:val="16"/>
              </w:rPr>
              <w:t>13,1</w:t>
            </w:r>
          </w:p>
        </w:tc>
        <w:tc>
          <w:tcPr>
            <w:tcW w:w="0" w:type="auto"/>
            <w:noWrap/>
            <w:vAlign w:val="center"/>
          </w:tcPr>
          <w:p w14:paraId="15E8D2D3" w14:textId="77777777" w:rsidR="000D0FE5" w:rsidRPr="000A0D0A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0A0D0A">
              <w:rPr>
                <w:rFonts w:cs="Arial"/>
                <w:b/>
                <w:color w:val="000000"/>
                <w:sz w:val="16"/>
                <w:szCs w:val="16"/>
              </w:rPr>
              <w:t>-17,1</w:t>
            </w:r>
          </w:p>
        </w:tc>
      </w:tr>
      <w:tr w:rsidR="000D0FE5" w:rsidRPr="007973D2" w14:paraId="1A08B259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55229928" w14:textId="77777777" w:rsidR="000D0FE5" w:rsidRPr="000A0D0A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0A0D0A"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0" w:type="auto"/>
            <w:vAlign w:val="center"/>
          </w:tcPr>
          <w:p w14:paraId="2B5A78C3" w14:textId="77777777" w:rsidR="000D0FE5" w:rsidRPr="000A0D0A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0A0D0A">
              <w:rPr>
                <w:rFonts w:cs="Arial"/>
                <w:b/>
                <w:sz w:val="16"/>
                <w:szCs w:val="16"/>
              </w:rPr>
              <w:t>SOT_368</w:t>
            </w:r>
          </w:p>
        </w:tc>
        <w:tc>
          <w:tcPr>
            <w:tcW w:w="0" w:type="auto"/>
            <w:vAlign w:val="center"/>
          </w:tcPr>
          <w:p w14:paraId="48D79387" w14:textId="77777777" w:rsidR="000D0FE5" w:rsidRPr="000A0D0A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0A0D0A">
              <w:rPr>
                <w:rFonts w:cs="Arial"/>
                <w:b/>
                <w:sz w:val="16"/>
                <w:szCs w:val="16"/>
              </w:rPr>
              <w:t>EAE_S35</w:t>
            </w:r>
          </w:p>
        </w:tc>
        <w:tc>
          <w:tcPr>
            <w:tcW w:w="0" w:type="auto"/>
            <w:noWrap/>
            <w:vAlign w:val="center"/>
          </w:tcPr>
          <w:p w14:paraId="11436ED9" w14:textId="77777777" w:rsidR="000D0FE5" w:rsidRPr="000A0D0A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0A0D0A">
              <w:rPr>
                <w:rFonts w:cs="Arial"/>
                <w:b/>
                <w:color w:val="000000"/>
                <w:sz w:val="16"/>
                <w:szCs w:val="16"/>
              </w:rPr>
              <w:t>12,4</w:t>
            </w:r>
          </w:p>
        </w:tc>
        <w:tc>
          <w:tcPr>
            <w:tcW w:w="0" w:type="auto"/>
            <w:noWrap/>
            <w:vAlign w:val="center"/>
          </w:tcPr>
          <w:p w14:paraId="63003546" w14:textId="77777777" w:rsidR="000D0FE5" w:rsidRPr="000A0D0A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0A0D0A">
              <w:rPr>
                <w:rFonts w:cs="Arial"/>
                <w:b/>
                <w:color w:val="000000"/>
                <w:sz w:val="16"/>
                <w:szCs w:val="16"/>
              </w:rPr>
              <w:t>-17,4</w:t>
            </w:r>
          </w:p>
        </w:tc>
      </w:tr>
      <w:tr w:rsidR="000D0FE5" w:rsidRPr="007973D2" w14:paraId="1A702CE3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5AAEB3BB" w14:textId="77777777" w:rsidR="000D0FE5" w:rsidRPr="000A0D0A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0A0D0A"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0" w:type="auto"/>
            <w:vAlign w:val="center"/>
          </w:tcPr>
          <w:p w14:paraId="7B31FDFF" w14:textId="77777777" w:rsidR="000D0FE5" w:rsidRPr="000A0D0A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0A0D0A">
              <w:rPr>
                <w:rFonts w:cs="Arial"/>
                <w:b/>
                <w:sz w:val="16"/>
                <w:szCs w:val="16"/>
              </w:rPr>
              <w:t>SOT_373</w:t>
            </w:r>
          </w:p>
        </w:tc>
        <w:tc>
          <w:tcPr>
            <w:tcW w:w="0" w:type="auto"/>
            <w:vAlign w:val="center"/>
          </w:tcPr>
          <w:p w14:paraId="47EA2383" w14:textId="77777777" w:rsidR="000D0FE5" w:rsidRPr="000A0D0A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0A0D0A">
              <w:rPr>
                <w:rFonts w:cs="Arial"/>
                <w:b/>
                <w:sz w:val="16"/>
                <w:szCs w:val="16"/>
              </w:rPr>
              <w:t>EAE_S41</w:t>
            </w:r>
          </w:p>
        </w:tc>
        <w:tc>
          <w:tcPr>
            <w:tcW w:w="0" w:type="auto"/>
            <w:vAlign w:val="center"/>
          </w:tcPr>
          <w:p w14:paraId="7C612670" w14:textId="77777777" w:rsidR="000D0FE5" w:rsidRPr="000A0D0A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0A0D0A">
              <w:rPr>
                <w:rFonts w:cs="Arial"/>
                <w:b/>
                <w:sz w:val="16"/>
                <w:szCs w:val="16"/>
              </w:rPr>
              <w:t>12,6</w:t>
            </w:r>
          </w:p>
        </w:tc>
        <w:tc>
          <w:tcPr>
            <w:tcW w:w="0" w:type="auto"/>
            <w:vAlign w:val="center"/>
          </w:tcPr>
          <w:p w14:paraId="360C8C53" w14:textId="77777777" w:rsidR="000D0FE5" w:rsidRPr="000A0D0A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0A0D0A">
              <w:rPr>
                <w:rFonts w:cs="Arial"/>
                <w:b/>
                <w:sz w:val="16"/>
                <w:szCs w:val="16"/>
              </w:rPr>
              <w:t>-17,6</w:t>
            </w:r>
          </w:p>
        </w:tc>
      </w:tr>
      <w:tr w:rsidR="000D0FE5" w:rsidRPr="007973D2" w14:paraId="40102C43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5C76C70C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vAlign w:val="center"/>
          </w:tcPr>
          <w:p w14:paraId="53BEF53E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SOT 344</w:t>
            </w:r>
          </w:p>
        </w:tc>
        <w:tc>
          <w:tcPr>
            <w:tcW w:w="0" w:type="auto"/>
            <w:vAlign w:val="center"/>
          </w:tcPr>
          <w:p w14:paraId="5FD33C37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EAE_S6</w:t>
            </w:r>
          </w:p>
        </w:tc>
        <w:tc>
          <w:tcPr>
            <w:tcW w:w="0" w:type="auto"/>
            <w:vAlign w:val="center"/>
          </w:tcPr>
          <w:p w14:paraId="45B9EB03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0" w:type="auto"/>
            <w:vAlign w:val="center"/>
          </w:tcPr>
          <w:p w14:paraId="0879B48D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-18,4</w:t>
            </w:r>
          </w:p>
        </w:tc>
      </w:tr>
      <w:tr w:rsidR="000D0FE5" w:rsidRPr="007973D2" w14:paraId="65046816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477ED22B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</w:tcPr>
          <w:p w14:paraId="67518E91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SOT 349</w:t>
            </w:r>
          </w:p>
        </w:tc>
        <w:tc>
          <w:tcPr>
            <w:tcW w:w="0" w:type="auto"/>
            <w:vAlign w:val="center"/>
          </w:tcPr>
          <w:p w14:paraId="3ED72D70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EAE_S11</w:t>
            </w:r>
          </w:p>
        </w:tc>
        <w:tc>
          <w:tcPr>
            <w:tcW w:w="0" w:type="auto"/>
            <w:vAlign w:val="center"/>
          </w:tcPr>
          <w:p w14:paraId="5FF6F694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12,9</w:t>
            </w:r>
          </w:p>
        </w:tc>
        <w:tc>
          <w:tcPr>
            <w:tcW w:w="0" w:type="auto"/>
            <w:vAlign w:val="center"/>
          </w:tcPr>
          <w:p w14:paraId="205E8441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-18,1</w:t>
            </w:r>
          </w:p>
        </w:tc>
      </w:tr>
      <w:tr w:rsidR="000D0FE5" w:rsidRPr="007973D2" w14:paraId="212757C4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7519EFDA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</w:tcPr>
          <w:p w14:paraId="7F13728E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SOT 350</w:t>
            </w:r>
          </w:p>
        </w:tc>
        <w:tc>
          <w:tcPr>
            <w:tcW w:w="0" w:type="auto"/>
            <w:vAlign w:val="center"/>
          </w:tcPr>
          <w:p w14:paraId="281EB53D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EAE_S12</w:t>
            </w:r>
          </w:p>
        </w:tc>
        <w:tc>
          <w:tcPr>
            <w:tcW w:w="0" w:type="auto"/>
            <w:vAlign w:val="center"/>
          </w:tcPr>
          <w:p w14:paraId="3D1B9E2E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0" w:type="auto"/>
            <w:vAlign w:val="center"/>
          </w:tcPr>
          <w:p w14:paraId="67902D51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-17,4</w:t>
            </w:r>
          </w:p>
        </w:tc>
      </w:tr>
      <w:tr w:rsidR="000D0FE5" w:rsidRPr="007973D2" w14:paraId="0101082F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7D5EBDC9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</w:tcPr>
          <w:p w14:paraId="36A3C214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SOT 352</w:t>
            </w:r>
          </w:p>
        </w:tc>
        <w:tc>
          <w:tcPr>
            <w:tcW w:w="0" w:type="auto"/>
            <w:vAlign w:val="center"/>
          </w:tcPr>
          <w:p w14:paraId="43594F0F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EAE_S14</w:t>
            </w:r>
          </w:p>
        </w:tc>
        <w:tc>
          <w:tcPr>
            <w:tcW w:w="0" w:type="auto"/>
            <w:vAlign w:val="center"/>
          </w:tcPr>
          <w:p w14:paraId="543ACB77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12,6</w:t>
            </w:r>
          </w:p>
        </w:tc>
        <w:tc>
          <w:tcPr>
            <w:tcW w:w="0" w:type="auto"/>
            <w:vAlign w:val="center"/>
          </w:tcPr>
          <w:p w14:paraId="6E9C65FA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-17,1</w:t>
            </w:r>
          </w:p>
        </w:tc>
      </w:tr>
      <w:tr w:rsidR="000D0FE5" w:rsidRPr="007973D2" w14:paraId="7551A111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1FA396F8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</w:tcPr>
          <w:p w14:paraId="61E35BCB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SOT 353</w:t>
            </w:r>
          </w:p>
        </w:tc>
        <w:tc>
          <w:tcPr>
            <w:tcW w:w="0" w:type="auto"/>
            <w:vAlign w:val="center"/>
          </w:tcPr>
          <w:p w14:paraId="6A456CD2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EAE_S15</w:t>
            </w:r>
          </w:p>
        </w:tc>
        <w:tc>
          <w:tcPr>
            <w:tcW w:w="0" w:type="auto"/>
            <w:vAlign w:val="center"/>
          </w:tcPr>
          <w:p w14:paraId="046CB65E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15,4</w:t>
            </w:r>
          </w:p>
        </w:tc>
        <w:tc>
          <w:tcPr>
            <w:tcW w:w="0" w:type="auto"/>
            <w:vAlign w:val="center"/>
          </w:tcPr>
          <w:p w14:paraId="599CF436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-17,5</w:t>
            </w:r>
          </w:p>
        </w:tc>
      </w:tr>
      <w:tr w:rsidR="000D0FE5" w:rsidRPr="007973D2" w14:paraId="5833DFFB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579D0721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</w:tcPr>
          <w:p w14:paraId="3E2763DE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SOT 358</w:t>
            </w:r>
          </w:p>
        </w:tc>
        <w:tc>
          <w:tcPr>
            <w:tcW w:w="0" w:type="auto"/>
            <w:vAlign w:val="center"/>
          </w:tcPr>
          <w:p w14:paraId="082EFE30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EAE_S23</w:t>
            </w:r>
          </w:p>
        </w:tc>
        <w:tc>
          <w:tcPr>
            <w:tcW w:w="0" w:type="auto"/>
            <w:vAlign w:val="center"/>
          </w:tcPr>
          <w:p w14:paraId="0DDA364E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12,8</w:t>
            </w:r>
          </w:p>
        </w:tc>
        <w:tc>
          <w:tcPr>
            <w:tcW w:w="0" w:type="auto"/>
            <w:vAlign w:val="center"/>
          </w:tcPr>
          <w:p w14:paraId="07621107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-17,2</w:t>
            </w:r>
          </w:p>
        </w:tc>
      </w:tr>
      <w:tr w:rsidR="000D0FE5" w:rsidRPr="007973D2" w14:paraId="70FA82BA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592480FD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</w:tcPr>
          <w:p w14:paraId="68755DD2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SOT 359</w:t>
            </w:r>
          </w:p>
        </w:tc>
        <w:tc>
          <w:tcPr>
            <w:tcW w:w="0" w:type="auto"/>
            <w:vAlign w:val="center"/>
          </w:tcPr>
          <w:p w14:paraId="799D416A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EAE_S24</w:t>
            </w:r>
          </w:p>
        </w:tc>
        <w:tc>
          <w:tcPr>
            <w:tcW w:w="0" w:type="auto"/>
            <w:vAlign w:val="center"/>
          </w:tcPr>
          <w:p w14:paraId="20E37094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13,1</w:t>
            </w:r>
          </w:p>
        </w:tc>
        <w:tc>
          <w:tcPr>
            <w:tcW w:w="0" w:type="auto"/>
            <w:vAlign w:val="center"/>
          </w:tcPr>
          <w:p w14:paraId="506294FD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-17,1</w:t>
            </w:r>
          </w:p>
        </w:tc>
      </w:tr>
      <w:tr w:rsidR="000D0FE5" w:rsidRPr="007973D2" w14:paraId="1988D705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55760B16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</w:tcPr>
          <w:p w14:paraId="2C942C07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SOT_362</w:t>
            </w:r>
          </w:p>
        </w:tc>
        <w:tc>
          <w:tcPr>
            <w:tcW w:w="0" w:type="auto"/>
            <w:vAlign w:val="center"/>
          </w:tcPr>
          <w:p w14:paraId="4B69C4A3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EAE_S28</w:t>
            </w:r>
          </w:p>
        </w:tc>
        <w:tc>
          <w:tcPr>
            <w:tcW w:w="0" w:type="auto"/>
            <w:vAlign w:val="center"/>
          </w:tcPr>
          <w:p w14:paraId="33A96E9E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12,3</w:t>
            </w:r>
          </w:p>
        </w:tc>
        <w:tc>
          <w:tcPr>
            <w:tcW w:w="0" w:type="auto"/>
            <w:vAlign w:val="center"/>
          </w:tcPr>
          <w:p w14:paraId="06056F3B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-17,6</w:t>
            </w:r>
          </w:p>
        </w:tc>
      </w:tr>
      <w:tr w:rsidR="000D0FE5" w:rsidRPr="007973D2" w14:paraId="1915F5CB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31AD9137" w14:textId="77777777" w:rsidR="000D0FE5" w:rsidRPr="000A0D0A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 w:rsidRPr="000A0D0A">
              <w:rPr>
                <w:rFonts w:cs="Arial"/>
                <w:b/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</w:tcPr>
          <w:p w14:paraId="6AA8BFDF" w14:textId="77777777" w:rsidR="000D0FE5" w:rsidRPr="000A0D0A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0A0D0A">
              <w:rPr>
                <w:rFonts w:cs="Arial"/>
                <w:b/>
                <w:sz w:val="16"/>
                <w:szCs w:val="16"/>
              </w:rPr>
              <w:t>SOT_370</w:t>
            </w:r>
          </w:p>
        </w:tc>
        <w:tc>
          <w:tcPr>
            <w:tcW w:w="0" w:type="auto"/>
            <w:vAlign w:val="center"/>
          </w:tcPr>
          <w:p w14:paraId="66D5C67F" w14:textId="77777777" w:rsidR="000D0FE5" w:rsidRPr="000A0D0A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0A0D0A">
              <w:rPr>
                <w:rFonts w:cs="Arial"/>
                <w:b/>
                <w:sz w:val="16"/>
                <w:szCs w:val="16"/>
              </w:rPr>
              <w:t>EAE_S37</w:t>
            </w:r>
          </w:p>
        </w:tc>
        <w:tc>
          <w:tcPr>
            <w:tcW w:w="0" w:type="auto"/>
            <w:vAlign w:val="center"/>
          </w:tcPr>
          <w:p w14:paraId="322CD2F9" w14:textId="77777777" w:rsidR="000D0FE5" w:rsidRPr="000A0D0A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0A0D0A">
              <w:rPr>
                <w:rFonts w:cs="Arial"/>
                <w:b/>
                <w:color w:val="000000"/>
                <w:sz w:val="16"/>
                <w:szCs w:val="16"/>
              </w:rPr>
              <w:t>13,3</w:t>
            </w:r>
          </w:p>
        </w:tc>
        <w:tc>
          <w:tcPr>
            <w:tcW w:w="0" w:type="auto"/>
            <w:vAlign w:val="center"/>
          </w:tcPr>
          <w:p w14:paraId="7CA67651" w14:textId="77777777" w:rsidR="000D0FE5" w:rsidRPr="000A0D0A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0A0D0A">
              <w:rPr>
                <w:rFonts w:cs="Arial"/>
                <w:b/>
                <w:color w:val="000000"/>
                <w:sz w:val="16"/>
                <w:szCs w:val="16"/>
              </w:rPr>
              <w:t>-17,5</w:t>
            </w:r>
          </w:p>
        </w:tc>
      </w:tr>
      <w:tr w:rsidR="000D0FE5" w:rsidRPr="007973D2" w14:paraId="7688AB8B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7A8323AA" w14:textId="77777777" w:rsidR="000D0FE5" w:rsidRPr="000A0D0A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 w:rsidRPr="000A0D0A">
              <w:rPr>
                <w:rFonts w:cs="Arial"/>
                <w:b/>
                <w:sz w:val="16"/>
                <w:szCs w:val="16"/>
              </w:rPr>
              <w:lastRenderedPageBreak/>
              <w:t>4</w:t>
            </w:r>
          </w:p>
        </w:tc>
        <w:tc>
          <w:tcPr>
            <w:tcW w:w="0" w:type="auto"/>
            <w:vAlign w:val="center"/>
          </w:tcPr>
          <w:p w14:paraId="13FC366F" w14:textId="77777777" w:rsidR="000D0FE5" w:rsidRPr="000A0D0A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0A0D0A">
              <w:rPr>
                <w:rFonts w:cs="Arial"/>
                <w:b/>
                <w:sz w:val="16"/>
                <w:szCs w:val="16"/>
              </w:rPr>
              <w:t>SOT_374</w:t>
            </w:r>
          </w:p>
        </w:tc>
        <w:tc>
          <w:tcPr>
            <w:tcW w:w="0" w:type="auto"/>
            <w:vAlign w:val="center"/>
          </w:tcPr>
          <w:p w14:paraId="4DC0F599" w14:textId="77777777" w:rsidR="000D0FE5" w:rsidRPr="000A0D0A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0A0D0A">
              <w:rPr>
                <w:rFonts w:cs="Arial"/>
                <w:b/>
                <w:sz w:val="16"/>
                <w:szCs w:val="16"/>
              </w:rPr>
              <w:t>EAE_S42</w:t>
            </w:r>
          </w:p>
        </w:tc>
        <w:tc>
          <w:tcPr>
            <w:tcW w:w="0" w:type="auto"/>
            <w:vAlign w:val="center"/>
          </w:tcPr>
          <w:p w14:paraId="7E9ACE0A" w14:textId="77777777" w:rsidR="000D0FE5" w:rsidRPr="000A0D0A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0A0D0A">
              <w:rPr>
                <w:rFonts w:cs="Arial"/>
                <w:b/>
                <w:color w:val="000000"/>
                <w:sz w:val="16"/>
                <w:szCs w:val="16"/>
              </w:rPr>
              <w:t>15,5</w:t>
            </w:r>
          </w:p>
        </w:tc>
        <w:tc>
          <w:tcPr>
            <w:tcW w:w="0" w:type="auto"/>
            <w:vAlign w:val="center"/>
          </w:tcPr>
          <w:p w14:paraId="13DF3F36" w14:textId="77777777" w:rsidR="000D0FE5" w:rsidRPr="000A0D0A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0A0D0A">
              <w:rPr>
                <w:rFonts w:cs="Arial"/>
                <w:b/>
                <w:color w:val="000000"/>
                <w:sz w:val="16"/>
                <w:szCs w:val="16"/>
              </w:rPr>
              <w:t>-17,1</w:t>
            </w:r>
          </w:p>
        </w:tc>
      </w:tr>
      <w:tr w:rsidR="000D0FE5" w:rsidRPr="007973D2" w14:paraId="09A2538B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7429E4C9" w14:textId="77777777" w:rsidR="000D0FE5" w:rsidRPr="000A0D0A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 w:rsidRPr="000A0D0A">
              <w:rPr>
                <w:rFonts w:cs="Arial"/>
                <w:b/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</w:tcPr>
          <w:p w14:paraId="063AE570" w14:textId="77777777" w:rsidR="000D0FE5" w:rsidRPr="000A0D0A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0A0D0A">
              <w:rPr>
                <w:rFonts w:cs="Arial"/>
                <w:b/>
                <w:sz w:val="16"/>
                <w:szCs w:val="16"/>
              </w:rPr>
              <w:t>SOT_376</w:t>
            </w:r>
          </w:p>
        </w:tc>
        <w:tc>
          <w:tcPr>
            <w:tcW w:w="0" w:type="auto"/>
            <w:vAlign w:val="center"/>
          </w:tcPr>
          <w:p w14:paraId="1C80BB41" w14:textId="77777777" w:rsidR="000D0FE5" w:rsidRPr="000A0D0A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0A0D0A">
              <w:rPr>
                <w:rFonts w:cs="Arial"/>
                <w:b/>
                <w:sz w:val="16"/>
                <w:szCs w:val="16"/>
              </w:rPr>
              <w:t>EAE_S45</w:t>
            </w:r>
          </w:p>
        </w:tc>
        <w:tc>
          <w:tcPr>
            <w:tcW w:w="0" w:type="auto"/>
            <w:vAlign w:val="center"/>
          </w:tcPr>
          <w:p w14:paraId="119C5D9F" w14:textId="77777777" w:rsidR="000D0FE5" w:rsidRPr="000A0D0A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0A0D0A">
              <w:rPr>
                <w:rFonts w:cs="Arial"/>
                <w:b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0" w:type="auto"/>
            <w:vAlign w:val="center"/>
          </w:tcPr>
          <w:p w14:paraId="36C0484C" w14:textId="77777777" w:rsidR="000D0FE5" w:rsidRPr="000A0D0A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0A0D0A">
              <w:rPr>
                <w:rFonts w:cs="Arial"/>
                <w:b/>
                <w:color w:val="000000"/>
                <w:sz w:val="16"/>
                <w:szCs w:val="16"/>
              </w:rPr>
              <w:t>-17,5</w:t>
            </w:r>
          </w:p>
        </w:tc>
      </w:tr>
      <w:tr w:rsidR="000D0FE5" w:rsidRPr="007973D2" w14:paraId="7F7BFB8F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336BBD5C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</w:tcPr>
          <w:p w14:paraId="474C3F4C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SOT 343</w:t>
            </w:r>
          </w:p>
        </w:tc>
        <w:tc>
          <w:tcPr>
            <w:tcW w:w="0" w:type="auto"/>
            <w:vAlign w:val="center"/>
          </w:tcPr>
          <w:p w14:paraId="53252E62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EAE_S5</w:t>
            </w:r>
          </w:p>
        </w:tc>
        <w:tc>
          <w:tcPr>
            <w:tcW w:w="0" w:type="auto"/>
            <w:vAlign w:val="center"/>
          </w:tcPr>
          <w:p w14:paraId="54715565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11,9</w:t>
            </w:r>
          </w:p>
        </w:tc>
        <w:tc>
          <w:tcPr>
            <w:tcW w:w="0" w:type="auto"/>
            <w:vAlign w:val="center"/>
          </w:tcPr>
          <w:p w14:paraId="1AE5DDD5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-17,7</w:t>
            </w:r>
          </w:p>
        </w:tc>
      </w:tr>
      <w:tr w:rsidR="000D0FE5" w:rsidRPr="007973D2" w14:paraId="3D07DCA0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526E8C38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</w:tcPr>
          <w:p w14:paraId="76061024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SOT 346</w:t>
            </w:r>
          </w:p>
        </w:tc>
        <w:tc>
          <w:tcPr>
            <w:tcW w:w="0" w:type="auto"/>
            <w:vAlign w:val="center"/>
          </w:tcPr>
          <w:p w14:paraId="61A62013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EAE_S8</w:t>
            </w:r>
          </w:p>
        </w:tc>
        <w:tc>
          <w:tcPr>
            <w:tcW w:w="0" w:type="auto"/>
            <w:vAlign w:val="center"/>
          </w:tcPr>
          <w:p w14:paraId="3D29616E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13,9</w:t>
            </w:r>
          </w:p>
        </w:tc>
        <w:tc>
          <w:tcPr>
            <w:tcW w:w="0" w:type="auto"/>
            <w:vAlign w:val="center"/>
          </w:tcPr>
          <w:p w14:paraId="778B7B58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-17,3</w:t>
            </w:r>
          </w:p>
        </w:tc>
      </w:tr>
      <w:tr w:rsidR="000D0FE5" w:rsidRPr="007973D2" w14:paraId="786C5132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71A7B120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center"/>
          </w:tcPr>
          <w:p w14:paraId="49431202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SOT 342</w:t>
            </w:r>
          </w:p>
        </w:tc>
        <w:tc>
          <w:tcPr>
            <w:tcW w:w="0" w:type="auto"/>
            <w:vAlign w:val="center"/>
          </w:tcPr>
          <w:p w14:paraId="2D16BA75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EAE_S1</w:t>
            </w:r>
          </w:p>
        </w:tc>
        <w:tc>
          <w:tcPr>
            <w:tcW w:w="0" w:type="auto"/>
            <w:vAlign w:val="center"/>
          </w:tcPr>
          <w:p w14:paraId="5BFBEB46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14,3</w:t>
            </w:r>
          </w:p>
        </w:tc>
        <w:tc>
          <w:tcPr>
            <w:tcW w:w="0" w:type="auto"/>
            <w:vAlign w:val="center"/>
          </w:tcPr>
          <w:p w14:paraId="6A7DD549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-17,2</w:t>
            </w:r>
          </w:p>
        </w:tc>
      </w:tr>
      <w:tr w:rsidR="000D0FE5" w:rsidRPr="007973D2" w14:paraId="6C8CA3B1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6E73D8C8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center"/>
          </w:tcPr>
          <w:p w14:paraId="6D5066F7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SOT 351</w:t>
            </w:r>
          </w:p>
        </w:tc>
        <w:tc>
          <w:tcPr>
            <w:tcW w:w="0" w:type="auto"/>
            <w:vAlign w:val="center"/>
          </w:tcPr>
          <w:p w14:paraId="408B0ABD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EAE_S13</w:t>
            </w:r>
          </w:p>
        </w:tc>
        <w:tc>
          <w:tcPr>
            <w:tcW w:w="0" w:type="auto"/>
            <w:vAlign w:val="center"/>
          </w:tcPr>
          <w:p w14:paraId="3127DBFD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13,9</w:t>
            </w:r>
          </w:p>
        </w:tc>
        <w:tc>
          <w:tcPr>
            <w:tcW w:w="0" w:type="auto"/>
            <w:vAlign w:val="center"/>
          </w:tcPr>
          <w:p w14:paraId="612F3EE4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-17,5</w:t>
            </w:r>
          </w:p>
        </w:tc>
      </w:tr>
      <w:tr w:rsidR="000D0FE5" w:rsidRPr="007973D2" w14:paraId="36AE0A51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6A70A899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center"/>
          </w:tcPr>
          <w:p w14:paraId="7F00D39D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SOT 355</w:t>
            </w:r>
          </w:p>
        </w:tc>
        <w:tc>
          <w:tcPr>
            <w:tcW w:w="0" w:type="auto"/>
            <w:vAlign w:val="center"/>
          </w:tcPr>
          <w:p w14:paraId="5DC32CAA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EAE_S17</w:t>
            </w:r>
          </w:p>
        </w:tc>
        <w:tc>
          <w:tcPr>
            <w:tcW w:w="0" w:type="auto"/>
            <w:vAlign w:val="center"/>
          </w:tcPr>
          <w:p w14:paraId="23954EB3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13,8</w:t>
            </w:r>
          </w:p>
        </w:tc>
        <w:tc>
          <w:tcPr>
            <w:tcW w:w="0" w:type="auto"/>
            <w:vAlign w:val="center"/>
          </w:tcPr>
          <w:p w14:paraId="31F8F3CF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-16,8</w:t>
            </w:r>
          </w:p>
        </w:tc>
      </w:tr>
      <w:tr w:rsidR="000D0FE5" w:rsidRPr="007973D2" w14:paraId="58F13D26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4DCE8F28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center"/>
          </w:tcPr>
          <w:p w14:paraId="0856C12F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SOT_360</w:t>
            </w:r>
          </w:p>
        </w:tc>
        <w:tc>
          <w:tcPr>
            <w:tcW w:w="0" w:type="auto"/>
            <w:vAlign w:val="center"/>
          </w:tcPr>
          <w:p w14:paraId="033DDEC7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EAE_S25</w:t>
            </w:r>
          </w:p>
        </w:tc>
        <w:tc>
          <w:tcPr>
            <w:tcW w:w="0" w:type="auto"/>
            <w:vAlign w:val="center"/>
          </w:tcPr>
          <w:p w14:paraId="77981C55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14,4</w:t>
            </w:r>
          </w:p>
        </w:tc>
        <w:tc>
          <w:tcPr>
            <w:tcW w:w="0" w:type="auto"/>
            <w:vAlign w:val="center"/>
          </w:tcPr>
          <w:p w14:paraId="2183D0E2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-16,9</w:t>
            </w:r>
          </w:p>
        </w:tc>
      </w:tr>
      <w:tr w:rsidR="000D0FE5" w:rsidRPr="007973D2" w14:paraId="165FC88B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39C3CCD9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center"/>
          </w:tcPr>
          <w:p w14:paraId="279665D8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SOT_363</w:t>
            </w:r>
          </w:p>
        </w:tc>
        <w:tc>
          <w:tcPr>
            <w:tcW w:w="0" w:type="auto"/>
            <w:vAlign w:val="center"/>
          </w:tcPr>
          <w:p w14:paraId="4FCDCE1C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EAE_S29</w:t>
            </w:r>
          </w:p>
        </w:tc>
        <w:tc>
          <w:tcPr>
            <w:tcW w:w="0" w:type="auto"/>
            <w:vAlign w:val="center"/>
          </w:tcPr>
          <w:p w14:paraId="2568DC51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12,6</w:t>
            </w:r>
          </w:p>
        </w:tc>
        <w:tc>
          <w:tcPr>
            <w:tcW w:w="0" w:type="auto"/>
            <w:vAlign w:val="center"/>
          </w:tcPr>
          <w:p w14:paraId="42D8E897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-17,6</w:t>
            </w:r>
          </w:p>
        </w:tc>
      </w:tr>
      <w:tr w:rsidR="000D0FE5" w:rsidRPr="007973D2" w14:paraId="19BCF1C6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739D2E3F" w14:textId="77777777" w:rsidR="000D0FE5" w:rsidRPr="000A0D0A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 w:rsidRPr="000A0D0A">
              <w:rPr>
                <w:rFonts w:cs="Arial"/>
                <w:b/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center"/>
          </w:tcPr>
          <w:p w14:paraId="7004181A" w14:textId="77777777" w:rsidR="000D0FE5" w:rsidRPr="000A0D0A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0A0D0A">
              <w:rPr>
                <w:rFonts w:cs="Arial"/>
                <w:b/>
                <w:sz w:val="16"/>
                <w:szCs w:val="16"/>
              </w:rPr>
              <w:t>SOT_375</w:t>
            </w:r>
          </w:p>
        </w:tc>
        <w:tc>
          <w:tcPr>
            <w:tcW w:w="0" w:type="auto"/>
            <w:vAlign w:val="center"/>
          </w:tcPr>
          <w:p w14:paraId="681D88F7" w14:textId="77777777" w:rsidR="000D0FE5" w:rsidRPr="000A0D0A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0A0D0A">
              <w:rPr>
                <w:rFonts w:cs="Arial"/>
                <w:b/>
                <w:sz w:val="16"/>
                <w:szCs w:val="16"/>
              </w:rPr>
              <w:t>EAE_S43</w:t>
            </w:r>
          </w:p>
        </w:tc>
        <w:tc>
          <w:tcPr>
            <w:tcW w:w="0" w:type="auto"/>
            <w:vAlign w:val="center"/>
          </w:tcPr>
          <w:p w14:paraId="501C5EBF" w14:textId="77777777" w:rsidR="000D0FE5" w:rsidRPr="000A0D0A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0A0D0A">
              <w:rPr>
                <w:rFonts w:cs="Arial"/>
                <w:b/>
                <w:color w:val="000000"/>
                <w:sz w:val="16"/>
                <w:szCs w:val="16"/>
              </w:rPr>
              <w:t>12,8</w:t>
            </w:r>
          </w:p>
        </w:tc>
        <w:tc>
          <w:tcPr>
            <w:tcW w:w="0" w:type="auto"/>
            <w:vAlign w:val="center"/>
          </w:tcPr>
          <w:p w14:paraId="6B6B9841" w14:textId="77777777" w:rsidR="000D0FE5" w:rsidRPr="000A0D0A" w:rsidRDefault="000D0FE5" w:rsidP="002A4325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0A0D0A">
              <w:rPr>
                <w:rFonts w:cs="Arial"/>
                <w:b/>
                <w:color w:val="000000"/>
                <w:sz w:val="16"/>
                <w:szCs w:val="16"/>
              </w:rPr>
              <w:t>-17,6</w:t>
            </w:r>
          </w:p>
        </w:tc>
      </w:tr>
      <w:tr w:rsidR="000D0FE5" w:rsidRPr="007973D2" w14:paraId="32B0DD7F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0093EBA9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center"/>
          </w:tcPr>
          <w:p w14:paraId="45C464BF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SOT 345</w:t>
            </w:r>
          </w:p>
        </w:tc>
        <w:tc>
          <w:tcPr>
            <w:tcW w:w="0" w:type="auto"/>
            <w:vAlign w:val="center"/>
          </w:tcPr>
          <w:p w14:paraId="1A59CFA1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EAE_S7</w:t>
            </w:r>
          </w:p>
        </w:tc>
        <w:tc>
          <w:tcPr>
            <w:tcW w:w="0" w:type="auto"/>
            <w:vAlign w:val="center"/>
          </w:tcPr>
          <w:p w14:paraId="027F0312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13,4</w:t>
            </w:r>
          </w:p>
        </w:tc>
        <w:tc>
          <w:tcPr>
            <w:tcW w:w="0" w:type="auto"/>
            <w:vAlign w:val="center"/>
          </w:tcPr>
          <w:p w14:paraId="5DA58A20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-16,9</w:t>
            </w:r>
          </w:p>
        </w:tc>
      </w:tr>
      <w:tr w:rsidR="000D0FE5" w:rsidRPr="007973D2" w14:paraId="50BA6651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462E22E2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center"/>
          </w:tcPr>
          <w:p w14:paraId="72FD1875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SOT 347</w:t>
            </w:r>
          </w:p>
        </w:tc>
        <w:tc>
          <w:tcPr>
            <w:tcW w:w="0" w:type="auto"/>
            <w:vAlign w:val="center"/>
          </w:tcPr>
          <w:p w14:paraId="72A030F8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EAE_S9</w:t>
            </w:r>
          </w:p>
        </w:tc>
        <w:tc>
          <w:tcPr>
            <w:tcW w:w="0" w:type="auto"/>
            <w:vAlign w:val="center"/>
          </w:tcPr>
          <w:p w14:paraId="06838CAA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14,4</w:t>
            </w:r>
          </w:p>
        </w:tc>
        <w:tc>
          <w:tcPr>
            <w:tcW w:w="0" w:type="auto"/>
            <w:vAlign w:val="center"/>
          </w:tcPr>
          <w:p w14:paraId="7FB7FEE4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color w:val="000000"/>
                <w:sz w:val="16"/>
                <w:szCs w:val="16"/>
              </w:rPr>
              <w:t>-16,7</w:t>
            </w:r>
          </w:p>
        </w:tc>
      </w:tr>
      <w:tr w:rsidR="000D0FE5" w:rsidRPr="007973D2" w14:paraId="414D0DCA" w14:textId="77777777" w:rsidTr="002A4325">
        <w:trPr>
          <w:trHeight w:val="7"/>
          <w:jc w:val="center"/>
        </w:trPr>
        <w:tc>
          <w:tcPr>
            <w:tcW w:w="0" w:type="auto"/>
            <w:gridSpan w:val="5"/>
            <w:noWrap/>
            <w:vAlign w:val="center"/>
          </w:tcPr>
          <w:p w14:paraId="19F40413" w14:textId="77777777" w:rsidR="000D0FE5" w:rsidRPr="007973D2" w:rsidRDefault="000D0FE5" w:rsidP="002A432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0D0FE5" w:rsidRPr="007973D2" w14:paraId="3D2C8077" w14:textId="77777777" w:rsidTr="002A4325">
        <w:trPr>
          <w:trHeight w:val="7"/>
          <w:jc w:val="center"/>
        </w:trPr>
        <w:tc>
          <w:tcPr>
            <w:tcW w:w="0" w:type="auto"/>
            <w:gridSpan w:val="5"/>
            <w:noWrap/>
            <w:vAlign w:val="center"/>
          </w:tcPr>
          <w:p w14:paraId="4416E3C3" w14:textId="77777777" w:rsidR="000D0FE5" w:rsidRPr="007973D2" w:rsidRDefault="000D0FE5" w:rsidP="002A4325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973D2">
              <w:rPr>
                <w:rFonts w:cs="Arial"/>
                <w:i/>
                <w:iCs/>
                <w:sz w:val="16"/>
                <w:szCs w:val="16"/>
              </w:rPr>
              <w:t>Steno bredanensis</w:t>
            </w:r>
          </w:p>
        </w:tc>
      </w:tr>
      <w:tr w:rsidR="000D0FE5" w:rsidRPr="007973D2" w14:paraId="681027A5" w14:textId="77777777" w:rsidTr="002A4325">
        <w:trPr>
          <w:trHeight w:val="300"/>
          <w:jc w:val="center"/>
        </w:trPr>
        <w:tc>
          <w:tcPr>
            <w:tcW w:w="0" w:type="auto"/>
            <w:vAlign w:val="center"/>
          </w:tcPr>
          <w:p w14:paraId="6F4919CA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</w:tcPr>
          <w:p w14:paraId="626F3BF0" w14:textId="77777777" w:rsidR="000D0FE5" w:rsidRPr="007973D2" w:rsidRDefault="000D0FE5" w:rsidP="002A4325">
            <w:pPr>
              <w:spacing w:after="0" w:line="240" w:lineRule="auto"/>
              <w:ind w:firstLine="432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STEBRE 27</w:t>
            </w:r>
          </w:p>
        </w:tc>
        <w:tc>
          <w:tcPr>
            <w:tcW w:w="0" w:type="auto"/>
            <w:vAlign w:val="center"/>
          </w:tcPr>
          <w:p w14:paraId="605B5335" w14:textId="77777777" w:rsidR="000D0FE5" w:rsidRPr="007973D2" w:rsidRDefault="000D0FE5" w:rsidP="002A4325">
            <w:pPr>
              <w:spacing w:after="0" w:line="240" w:lineRule="auto"/>
              <w:ind w:firstLine="432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EAE_S4</w:t>
            </w:r>
          </w:p>
        </w:tc>
        <w:tc>
          <w:tcPr>
            <w:tcW w:w="0" w:type="auto"/>
            <w:noWrap/>
            <w:vAlign w:val="center"/>
          </w:tcPr>
          <w:p w14:paraId="2A93FD1C" w14:textId="77777777" w:rsidR="000D0FE5" w:rsidRPr="007973D2" w:rsidRDefault="000D0FE5" w:rsidP="002A4325">
            <w:pPr>
              <w:spacing w:after="0" w:line="240" w:lineRule="auto"/>
              <w:ind w:firstLine="432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13,7</w:t>
            </w:r>
          </w:p>
        </w:tc>
        <w:tc>
          <w:tcPr>
            <w:tcW w:w="0" w:type="auto"/>
            <w:noWrap/>
            <w:vAlign w:val="center"/>
          </w:tcPr>
          <w:p w14:paraId="0A61E162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-18,0</w:t>
            </w:r>
          </w:p>
        </w:tc>
      </w:tr>
      <w:tr w:rsidR="000D0FE5" w:rsidRPr="007973D2" w14:paraId="190A39CD" w14:textId="77777777" w:rsidTr="002A4325">
        <w:trPr>
          <w:trHeight w:val="300"/>
          <w:jc w:val="center"/>
        </w:trPr>
        <w:tc>
          <w:tcPr>
            <w:tcW w:w="0" w:type="auto"/>
            <w:vAlign w:val="center"/>
            <w:hideMark/>
          </w:tcPr>
          <w:p w14:paraId="4ECDC3E0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 xml:space="preserve">5 </w:t>
            </w:r>
          </w:p>
        </w:tc>
        <w:tc>
          <w:tcPr>
            <w:tcW w:w="0" w:type="auto"/>
            <w:vAlign w:val="center"/>
          </w:tcPr>
          <w:p w14:paraId="46E04789" w14:textId="77777777" w:rsidR="000D0FE5" w:rsidRPr="007973D2" w:rsidRDefault="000D0FE5" w:rsidP="002A4325">
            <w:pPr>
              <w:spacing w:after="0" w:line="240" w:lineRule="auto"/>
              <w:ind w:firstLine="432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STEBRE 28</w:t>
            </w:r>
          </w:p>
        </w:tc>
        <w:tc>
          <w:tcPr>
            <w:tcW w:w="0" w:type="auto"/>
            <w:vAlign w:val="center"/>
            <w:hideMark/>
          </w:tcPr>
          <w:p w14:paraId="25252079" w14:textId="77777777" w:rsidR="000D0FE5" w:rsidRPr="007973D2" w:rsidRDefault="000D0FE5" w:rsidP="002A4325">
            <w:pPr>
              <w:spacing w:after="0" w:line="240" w:lineRule="auto"/>
              <w:ind w:firstLine="432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EAE_S19</w:t>
            </w:r>
          </w:p>
        </w:tc>
        <w:tc>
          <w:tcPr>
            <w:tcW w:w="0" w:type="auto"/>
            <w:vAlign w:val="center"/>
            <w:hideMark/>
          </w:tcPr>
          <w:p w14:paraId="1C5B834C" w14:textId="77777777" w:rsidR="000D0FE5" w:rsidRPr="007973D2" w:rsidRDefault="000D0FE5" w:rsidP="002A4325">
            <w:pPr>
              <w:spacing w:after="0" w:line="240" w:lineRule="auto"/>
              <w:ind w:firstLine="432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15,8</w:t>
            </w:r>
          </w:p>
        </w:tc>
        <w:tc>
          <w:tcPr>
            <w:tcW w:w="0" w:type="auto"/>
            <w:vAlign w:val="center"/>
            <w:hideMark/>
          </w:tcPr>
          <w:p w14:paraId="7DC8BD11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-16,6</w:t>
            </w:r>
          </w:p>
        </w:tc>
      </w:tr>
      <w:tr w:rsidR="000D0FE5" w:rsidRPr="007973D2" w14:paraId="5F2ADDA4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3858346E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AE03A53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72A5E3C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F6E2D11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0C3B606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0D0FE5" w:rsidRPr="007973D2" w14:paraId="4BC17E59" w14:textId="77777777" w:rsidTr="002A4325">
        <w:trPr>
          <w:trHeight w:val="7"/>
          <w:jc w:val="center"/>
        </w:trPr>
        <w:tc>
          <w:tcPr>
            <w:tcW w:w="0" w:type="auto"/>
            <w:gridSpan w:val="5"/>
            <w:noWrap/>
            <w:vAlign w:val="center"/>
          </w:tcPr>
          <w:p w14:paraId="0A85D823" w14:textId="77777777" w:rsidR="000D0FE5" w:rsidRPr="007973D2" w:rsidRDefault="000D0FE5" w:rsidP="002A4325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973D2">
              <w:rPr>
                <w:rFonts w:cs="Arial"/>
                <w:i/>
                <w:iCs/>
                <w:sz w:val="16"/>
                <w:szCs w:val="16"/>
              </w:rPr>
              <w:t>Pontoporia blainvillei</w:t>
            </w:r>
          </w:p>
        </w:tc>
      </w:tr>
      <w:tr w:rsidR="000D0FE5" w:rsidRPr="007973D2" w14:paraId="44412094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5918E8AF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</w:tcPr>
          <w:p w14:paraId="2BA35EF0" w14:textId="77777777" w:rsidR="000D0FE5" w:rsidRPr="007973D2" w:rsidRDefault="000D0FE5" w:rsidP="002A4325">
            <w:pPr>
              <w:spacing w:after="0" w:line="240" w:lineRule="auto"/>
              <w:ind w:firstLine="432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PON 33</w:t>
            </w:r>
          </w:p>
        </w:tc>
        <w:tc>
          <w:tcPr>
            <w:tcW w:w="0" w:type="auto"/>
            <w:vAlign w:val="center"/>
          </w:tcPr>
          <w:p w14:paraId="357DDD1A" w14:textId="77777777" w:rsidR="000D0FE5" w:rsidRPr="007973D2" w:rsidRDefault="000D0FE5" w:rsidP="002A4325">
            <w:pPr>
              <w:spacing w:after="0" w:line="240" w:lineRule="auto"/>
              <w:ind w:firstLine="432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EAE_S44</w:t>
            </w:r>
          </w:p>
        </w:tc>
        <w:tc>
          <w:tcPr>
            <w:tcW w:w="0" w:type="auto"/>
            <w:vAlign w:val="center"/>
          </w:tcPr>
          <w:p w14:paraId="389805F6" w14:textId="77777777" w:rsidR="000D0FE5" w:rsidRPr="007973D2" w:rsidRDefault="000D0FE5" w:rsidP="002A4325">
            <w:pPr>
              <w:spacing w:after="0" w:line="240" w:lineRule="auto"/>
              <w:ind w:firstLine="432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12,7</w:t>
            </w:r>
          </w:p>
        </w:tc>
        <w:tc>
          <w:tcPr>
            <w:tcW w:w="0" w:type="auto"/>
            <w:vAlign w:val="center"/>
          </w:tcPr>
          <w:p w14:paraId="3B298E33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973D2">
              <w:rPr>
                <w:rFonts w:cs="Arial"/>
                <w:sz w:val="16"/>
                <w:szCs w:val="16"/>
              </w:rPr>
              <w:t>-16,5</w:t>
            </w:r>
          </w:p>
        </w:tc>
      </w:tr>
      <w:tr w:rsidR="000D0FE5" w:rsidRPr="007973D2" w14:paraId="11C6BE9B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118BB6BE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7EE5CDC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E6D227D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BD0E296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79171C8" w14:textId="77777777" w:rsidR="000D0FE5" w:rsidRPr="007973D2" w:rsidRDefault="000D0FE5" w:rsidP="002A4325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0D0FE5" w:rsidRPr="00140A0F" w14:paraId="3E3B87D7" w14:textId="77777777" w:rsidTr="002A4325">
        <w:trPr>
          <w:trHeight w:val="7"/>
          <w:jc w:val="center"/>
        </w:trPr>
        <w:tc>
          <w:tcPr>
            <w:tcW w:w="0" w:type="auto"/>
            <w:noWrap/>
            <w:vAlign w:val="center"/>
          </w:tcPr>
          <w:p w14:paraId="108AF596" w14:textId="77777777" w:rsidR="000D0FE5" w:rsidRPr="00140A0F" w:rsidRDefault="000D0FE5" w:rsidP="002A432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DFC3497" w14:textId="77777777" w:rsidR="000D0FE5" w:rsidRPr="00140A0F" w:rsidRDefault="000D0FE5" w:rsidP="002A432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F7A4812" w14:textId="77777777" w:rsidR="000D0FE5" w:rsidRPr="00140A0F" w:rsidRDefault="000D0FE5" w:rsidP="002A432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12B8B64" w14:textId="77777777" w:rsidR="000D0FE5" w:rsidRPr="00140A0F" w:rsidRDefault="000D0FE5" w:rsidP="002A4325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E8F65A6" w14:textId="77777777" w:rsidR="000D0FE5" w:rsidRPr="00140A0F" w:rsidRDefault="000D0FE5" w:rsidP="002A4325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0CD72A96" w14:textId="77777777" w:rsidR="000D0FE5" w:rsidRPr="00DF542C" w:rsidRDefault="000D0FE5" w:rsidP="000D0FE5">
      <w:pPr>
        <w:pStyle w:val="Fontedatabela"/>
        <w:jc w:val="center"/>
        <w:rPr>
          <w:rFonts w:cs="Arial"/>
          <w:sz w:val="18"/>
          <w:szCs w:val="18"/>
        </w:rPr>
      </w:pPr>
      <w:r w:rsidRPr="00074BC9">
        <w:rPr>
          <w:rStyle w:val="FontedafiguraChar"/>
        </w:rPr>
        <w:t>Fonte: Autoria Própria (2020).</w:t>
      </w:r>
    </w:p>
    <w:p w14:paraId="35896A0D" w14:textId="77777777" w:rsidR="00BD0BAA" w:rsidRDefault="00BD0BAA"/>
    <w:sectPr w:rsidR="00BD0BAA" w:rsidSect="00000FF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FE5"/>
    <w:rsid w:val="00000FF1"/>
    <w:rsid w:val="000D0FE5"/>
    <w:rsid w:val="002627DF"/>
    <w:rsid w:val="002F09CF"/>
    <w:rsid w:val="003D248E"/>
    <w:rsid w:val="004520F7"/>
    <w:rsid w:val="00476010"/>
    <w:rsid w:val="00BD0BAA"/>
    <w:rsid w:val="00C22328"/>
    <w:rsid w:val="00CD78E8"/>
    <w:rsid w:val="00DF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4E13B"/>
  <w15:chartTrackingRefBased/>
  <w15:docId w15:val="{8205B9A8-CD73-46C6-8CAC-2E1B24D17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FE5"/>
    <w:rPr>
      <w:rFonts w:ascii="Arial" w:hAnsi="Arial"/>
      <w:sz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D0FE5"/>
    <w:pPr>
      <w:keepNext/>
      <w:keepLines/>
      <w:spacing w:before="40" w:after="0"/>
      <w:outlineLvl w:val="1"/>
    </w:pPr>
    <w:rPr>
      <w:rFonts w:eastAsia="Times New Roman" w:cs="Times New Roman"/>
      <w:caps/>
      <w:sz w:val="20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0D0FE5"/>
    <w:rPr>
      <w:rFonts w:ascii="Arial" w:eastAsia="Times New Roman" w:hAnsi="Arial" w:cs="Times New Roman"/>
      <w:caps/>
      <w:sz w:val="20"/>
      <w:szCs w:val="26"/>
    </w:rPr>
  </w:style>
  <w:style w:type="paragraph" w:styleId="Legenda">
    <w:name w:val="caption"/>
    <w:basedOn w:val="Normal"/>
    <w:next w:val="Normal"/>
    <w:link w:val="LegendaChar"/>
    <w:uiPriority w:val="35"/>
    <w:unhideWhenUsed/>
    <w:qFormat/>
    <w:rsid w:val="000D0FE5"/>
    <w:pPr>
      <w:spacing w:before="160" w:line="360" w:lineRule="auto"/>
      <w:jc w:val="center"/>
    </w:pPr>
    <w:rPr>
      <w:iCs/>
      <w:sz w:val="16"/>
      <w:szCs w:val="18"/>
      <w:lang w:val="pt-BR"/>
    </w:rPr>
  </w:style>
  <w:style w:type="character" w:customStyle="1" w:styleId="LegendaChar">
    <w:name w:val="Legenda Char"/>
    <w:basedOn w:val="Fontepargpadro"/>
    <w:link w:val="Legenda"/>
    <w:uiPriority w:val="35"/>
    <w:rsid w:val="000D0FE5"/>
    <w:rPr>
      <w:rFonts w:ascii="Arial" w:hAnsi="Arial"/>
      <w:iCs/>
      <w:sz w:val="16"/>
      <w:szCs w:val="18"/>
      <w:lang w:val="pt-BR"/>
    </w:rPr>
  </w:style>
  <w:style w:type="paragraph" w:customStyle="1" w:styleId="Fontedafigura">
    <w:name w:val="Fonte da figura"/>
    <w:basedOn w:val="Normal"/>
    <w:next w:val="Normal"/>
    <w:link w:val="FontedafiguraChar"/>
    <w:qFormat/>
    <w:rsid w:val="000D0FE5"/>
    <w:pPr>
      <w:spacing w:line="360" w:lineRule="auto"/>
      <w:jc w:val="center"/>
    </w:pPr>
    <w:rPr>
      <w:sz w:val="16"/>
      <w:lang w:val="pt-BR"/>
    </w:rPr>
  </w:style>
  <w:style w:type="character" w:customStyle="1" w:styleId="FontedafiguraChar">
    <w:name w:val="Fonte da figura Char"/>
    <w:basedOn w:val="Fontepargpadro"/>
    <w:link w:val="Fontedafigura"/>
    <w:rsid w:val="000D0FE5"/>
    <w:rPr>
      <w:rFonts w:ascii="Arial" w:hAnsi="Arial"/>
      <w:sz w:val="16"/>
      <w:lang w:val="pt-BR"/>
    </w:rPr>
  </w:style>
  <w:style w:type="paragraph" w:customStyle="1" w:styleId="Fontedatabela">
    <w:name w:val="Fonte da tabela"/>
    <w:basedOn w:val="Fontedafigura"/>
    <w:link w:val="FontedatabelaChar"/>
    <w:qFormat/>
    <w:rsid w:val="000D0FE5"/>
    <w:pPr>
      <w:jc w:val="left"/>
    </w:pPr>
  </w:style>
  <w:style w:type="character" w:customStyle="1" w:styleId="FontedatabelaChar">
    <w:name w:val="Fonte da tabela Char"/>
    <w:basedOn w:val="FontedafiguraChar"/>
    <w:link w:val="Fontedatabela"/>
    <w:rsid w:val="000D0FE5"/>
    <w:rPr>
      <w:rFonts w:ascii="Arial" w:hAnsi="Arial"/>
      <w:sz w:val="16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8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Monizze Vannuci</dc:creator>
  <cp:keywords/>
  <dc:description/>
  <cp:lastModifiedBy>Nínive</cp:lastModifiedBy>
  <cp:revision>3</cp:revision>
  <dcterms:created xsi:type="dcterms:W3CDTF">2020-06-19T01:32:00Z</dcterms:created>
  <dcterms:modified xsi:type="dcterms:W3CDTF">2020-06-19T13:41:00Z</dcterms:modified>
</cp:coreProperties>
</file>